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D9086E" w:rsidRPr="00E24F66" w:rsidTr="001378CE">
        <w:trPr>
          <w:trHeight w:val="1006"/>
        </w:trPr>
        <w:tc>
          <w:tcPr>
            <w:tcW w:w="5353" w:type="dxa"/>
          </w:tcPr>
          <w:p w:rsidR="00D9086E" w:rsidRPr="00E24F66" w:rsidRDefault="00D9086E" w:rsidP="001378CE">
            <w:pPr>
              <w:jc w:val="center"/>
              <w:rPr>
                <w:rFonts w:eastAsia="Calibri"/>
                <w:szCs w:val="26"/>
              </w:rPr>
            </w:pPr>
            <w:r w:rsidRPr="00E24F66">
              <w:rPr>
                <w:rFonts w:eastAsia="Calibri"/>
                <w:szCs w:val="26"/>
              </w:rPr>
              <w:t>HUYỆN ĐOÀN PHÚ VANG</w:t>
            </w:r>
          </w:p>
          <w:p w:rsidR="00D9086E" w:rsidRPr="00E24F66" w:rsidRDefault="00D9086E" w:rsidP="001378CE">
            <w:pPr>
              <w:jc w:val="center"/>
              <w:rPr>
                <w:rFonts w:eastAsia="Calibri"/>
                <w:b/>
                <w:szCs w:val="26"/>
              </w:rPr>
            </w:pPr>
            <w:r w:rsidRPr="00E24F66">
              <w:rPr>
                <w:rFonts w:eastAsia="Calibri"/>
                <w:b/>
                <w:szCs w:val="26"/>
              </w:rPr>
              <w:t>BCH ĐOÀN TRUNG TÂM GDNN-GDTX</w:t>
            </w:r>
          </w:p>
          <w:p w:rsidR="00D9086E" w:rsidRPr="00E24F66" w:rsidRDefault="00D9086E" w:rsidP="001378CE">
            <w:pPr>
              <w:jc w:val="center"/>
              <w:rPr>
                <w:rFonts w:eastAsia="Calibri"/>
                <w:szCs w:val="26"/>
              </w:rPr>
            </w:pPr>
            <w:r w:rsidRPr="00E24F66">
              <w:rPr>
                <w:rFonts w:eastAsia="Calibri"/>
                <w:szCs w:val="26"/>
              </w:rPr>
              <w:t>***</w:t>
            </w:r>
          </w:p>
          <w:p w:rsidR="00D9086E" w:rsidRPr="00234121" w:rsidRDefault="003C3922" w:rsidP="001378C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Số: 03 - KH/</w:t>
            </w:r>
            <w:r w:rsidR="00D9086E">
              <w:rPr>
                <w:szCs w:val="26"/>
              </w:rPr>
              <w:t>ĐTN</w:t>
            </w:r>
          </w:p>
          <w:p w:rsidR="00D9086E" w:rsidRPr="00E24F66" w:rsidRDefault="00D9086E" w:rsidP="001378CE">
            <w:pPr>
              <w:rPr>
                <w:rFonts w:eastAsia="Calibri"/>
                <w:szCs w:val="26"/>
              </w:rPr>
            </w:pPr>
          </w:p>
        </w:tc>
        <w:tc>
          <w:tcPr>
            <w:tcW w:w="4394" w:type="dxa"/>
          </w:tcPr>
          <w:p w:rsidR="00D9086E" w:rsidRPr="00E24F66" w:rsidRDefault="00D9086E" w:rsidP="001378CE">
            <w:pPr>
              <w:jc w:val="right"/>
              <w:rPr>
                <w:rFonts w:eastAsia="Calibri"/>
                <w:b/>
                <w:sz w:val="30"/>
                <w:szCs w:val="30"/>
                <w:u w:val="single"/>
              </w:rPr>
            </w:pPr>
            <w:r w:rsidRPr="00E24F66">
              <w:rPr>
                <w:rFonts w:eastAsia="Calibri"/>
                <w:b/>
                <w:sz w:val="30"/>
                <w:szCs w:val="30"/>
                <w:u w:val="single"/>
              </w:rPr>
              <w:t>ĐOÀN TNCS HỒ CHÍ MINH</w:t>
            </w:r>
          </w:p>
          <w:p w:rsidR="00D9086E" w:rsidRPr="00E24F66" w:rsidRDefault="00D9086E" w:rsidP="001378CE">
            <w:pPr>
              <w:jc w:val="center"/>
              <w:rPr>
                <w:rFonts w:eastAsia="Calibri"/>
                <w:szCs w:val="26"/>
              </w:rPr>
            </w:pPr>
          </w:p>
          <w:p w:rsidR="00D9086E" w:rsidRPr="00E24F66" w:rsidRDefault="00D9086E" w:rsidP="001378CE">
            <w:pPr>
              <w:jc w:val="center"/>
              <w:rPr>
                <w:rFonts w:eastAsia="Calibri"/>
                <w:szCs w:val="26"/>
              </w:rPr>
            </w:pPr>
          </w:p>
          <w:p w:rsidR="00D9086E" w:rsidRPr="00E24F66" w:rsidRDefault="00D9086E" w:rsidP="003C3922">
            <w:pPr>
              <w:jc w:val="center"/>
              <w:rPr>
                <w:rFonts w:eastAsia="Calibri"/>
                <w:i/>
                <w:szCs w:val="26"/>
              </w:rPr>
            </w:pPr>
            <w:r w:rsidRPr="00E24F66">
              <w:rPr>
                <w:rFonts w:eastAsia="Calibri"/>
                <w:i/>
                <w:szCs w:val="26"/>
              </w:rPr>
              <w:t>Phú Vang, ngày</w:t>
            </w:r>
            <w:r w:rsidR="007A1672">
              <w:rPr>
                <w:rFonts w:eastAsia="Calibri"/>
                <w:i/>
                <w:szCs w:val="26"/>
              </w:rPr>
              <w:t xml:space="preserve"> 05 tháng 11</w:t>
            </w:r>
            <w:r w:rsidRPr="00E24F66">
              <w:rPr>
                <w:rFonts w:eastAsia="Calibri"/>
                <w:i/>
                <w:szCs w:val="26"/>
              </w:rPr>
              <w:t xml:space="preserve"> năm </w:t>
            </w:r>
            <w:r w:rsidR="003C3922">
              <w:rPr>
                <w:rFonts w:eastAsia="Calibri"/>
                <w:i/>
                <w:szCs w:val="26"/>
              </w:rPr>
              <w:t>2018</w:t>
            </w:r>
          </w:p>
        </w:tc>
      </w:tr>
    </w:tbl>
    <w:p w:rsidR="001D4F06" w:rsidRDefault="00C41BBE" w:rsidP="00C41BBE">
      <w:pPr>
        <w:jc w:val="center"/>
        <w:rPr>
          <w:b/>
          <w:sz w:val="32"/>
          <w:szCs w:val="26"/>
        </w:rPr>
      </w:pPr>
      <w:r w:rsidRPr="00234121">
        <w:rPr>
          <w:b/>
          <w:sz w:val="32"/>
          <w:szCs w:val="26"/>
        </w:rPr>
        <w:t xml:space="preserve">KẾ HOẠCH </w:t>
      </w:r>
    </w:p>
    <w:p w:rsidR="00372802" w:rsidRDefault="00372802" w:rsidP="00C41BBE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Tổ chức hôi thi cắm hoa nghệ thuật</w:t>
      </w:r>
    </w:p>
    <w:p w:rsidR="00372802" w:rsidRDefault="00372802" w:rsidP="00C41BBE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chào mừng ngày Nhà giáo Việt Nam 20 - 11</w:t>
      </w:r>
    </w:p>
    <w:p w:rsidR="009F6EB1" w:rsidRDefault="009F6EB1" w:rsidP="00B83186">
      <w:pPr>
        <w:tabs>
          <w:tab w:val="left" w:pos="450"/>
        </w:tabs>
        <w:ind w:firstLine="567"/>
        <w:jc w:val="both"/>
        <w:rPr>
          <w:b/>
          <w:szCs w:val="26"/>
        </w:rPr>
      </w:pPr>
    </w:p>
    <w:p w:rsidR="00C41BBE" w:rsidRPr="00234121" w:rsidRDefault="00224AA3" w:rsidP="00B83186">
      <w:pPr>
        <w:tabs>
          <w:tab w:val="left" w:pos="450"/>
        </w:tabs>
        <w:ind w:firstLine="567"/>
        <w:jc w:val="both"/>
        <w:rPr>
          <w:b/>
          <w:szCs w:val="26"/>
        </w:rPr>
      </w:pPr>
      <w:r>
        <w:rPr>
          <w:b/>
          <w:szCs w:val="26"/>
        </w:rPr>
        <w:t xml:space="preserve">I. </w:t>
      </w:r>
      <w:r w:rsidR="00C41BBE" w:rsidRPr="00234121">
        <w:rPr>
          <w:b/>
          <w:szCs w:val="26"/>
        </w:rPr>
        <w:t>MỤC ĐÍCH</w:t>
      </w:r>
      <w:r w:rsidR="00234121">
        <w:rPr>
          <w:b/>
          <w:szCs w:val="26"/>
        </w:rPr>
        <w:t>, YÊU CẦU</w:t>
      </w:r>
      <w:r w:rsidR="00C41BBE" w:rsidRPr="00234121">
        <w:rPr>
          <w:b/>
          <w:szCs w:val="26"/>
        </w:rPr>
        <w:t>:</w:t>
      </w:r>
    </w:p>
    <w:p w:rsidR="00C41BBE" w:rsidRPr="00234121" w:rsidRDefault="00C646F5" w:rsidP="00B83186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>1.Mục đích</w:t>
      </w:r>
      <w:r w:rsidR="00C41BBE" w:rsidRPr="00234121">
        <w:rPr>
          <w:b/>
          <w:szCs w:val="26"/>
        </w:rPr>
        <w:t>:</w:t>
      </w:r>
    </w:p>
    <w:p w:rsidR="00C41BBE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C41BBE" w:rsidRPr="00234121">
        <w:rPr>
          <w:szCs w:val="26"/>
        </w:rPr>
        <w:t xml:space="preserve">Nhằm tổ chức các hoạt động </w:t>
      </w:r>
      <w:r w:rsidR="00B83186">
        <w:rPr>
          <w:szCs w:val="26"/>
        </w:rPr>
        <w:t>thiết thực chào mừng ngày N</w:t>
      </w:r>
      <w:r w:rsidR="00C41BBE" w:rsidRPr="00234121">
        <w:rPr>
          <w:szCs w:val="26"/>
        </w:rPr>
        <w:t xml:space="preserve">hà giáo </w:t>
      </w:r>
      <w:r w:rsidR="004C7525">
        <w:rPr>
          <w:szCs w:val="26"/>
        </w:rPr>
        <w:t>V</w:t>
      </w:r>
      <w:r w:rsidR="00C646F5">
        <w:rPr>
          <w:szCs w:val="26"/>
        </w:rPr>
        <w:t xml:space="preserve">iệt </w:t>
      </w:r>
      <w:r w:rsidR="004C7525">
        <w:rPr>
          <w:szCs w:val="26"/>
        </w:rPr>
        <w:t>Nam 20-11</w:t>
      </w:r>
      <w:r w:rsidR="00C646F5">
        <w:rPr>
          <w:szCs w:val="26"/>
        </w:rPr>
        <w:t xml:space="preserve"> q</w:t>
      </w:r>
      <w:r w:rsidR="00C41BBE" w:rsidRPr="00234121">
        <w:rPr>
          <w:szCs w:val="26"/>
        </w:rPr>
        <w:t xml:space="preserve">ua đó phát huy truyền thống </w:t>
      </w:r>
      <w:r w:rsidR="0009662B" w:rsidRPr="00C646F5">
        <w:rPr>
          <w:b/>
          <w:i/>
          <w:szCs w:val="26"/>
        </w:rPr>
        <w:t xml:space="preserve">“Tôn </w:t>
      </w:r>
      <w:r w:rsidR="004C7525">
        <w:rPr>
          <w:b/>
          <w:i/>
          <w:szCs w:val="26"/>
        </w:rPr>
        <w:t>s</w:t>
      </w:r>
      <w:r w:rsidR="0009662B" w:rsidRPr="00C646F5">
        <w:rPr>
          <w:b/>
          <w:i/>
          <w:szCs w:val="26"/>
        </w:rPr>
        <w:t xml:space="preserve">ư </w:t>
      </w:r>
      <w:r w:rsidR="004C7525">
        <w:rPr>
          <w:b/>
          <w:i/>
          <w:szCs w:val="26"/>
        </w:rPr>
        <w:t>t</w:t>
      </w:r>
      <w:r w:rsidR="0009662B" w:rsidRPr="00C646F5">
        <w:rPr>
          <w:b/>
          <w:i/>
          <w:szCs w:val="26"/>
        </w:rPr>
        <w:t xml:space="preserve">rọng </w:t>
      </w:r>
      <w:r w:rsidR="004C7525">
        <w:rPr>
          <w:b/>
          <w:i/>
          <w:szCs w:val="26"/>
        </w:rPr>
        <w:t>đ</w:t>
      </w:r>
      <w:r w:rsidR="0009662B" w:rsidRPr="00C646F5">
        <w:rPr>
          <w:b/>
          <w:i/>
          <w:szCs w:val="26"/>
        </w:rPr>
        <w:t xml:space="preserve">ạo “, “ Uống </w:t>
      </w:r>
      <w:r w:rsidR="004C7525">
        <w:rPr>
          <w:b/>
          <w:i/>
          <w:szCs w:val="26"/>
        </w:rPr>
        <w:t>n</w:t>
      </w:r>
      <w:r w:rsidR="0009662B" w:rsidRPr="00C646F5">
        <w:rPr>
          <w:b/>
          <w:i/>
          <w:szCs w:val="26"/>
        </w:rPr>
        <w:t xml:space="preserve">ước </w:t>
      </w:r>
      <w:r w:rsidR="004C7525">
        <w:rPr>
          <w:b/>
          <w:i/>
          <w:szCs w:val="26"/>
        </w:rPr>
        <w:t>n</w:t>
      </w:r>
      <w:r w:rsidR="0009662B" w:rsidRPr="00C646F5">
        <w:rPr>
          <w:b/>
          <w:i/>
          <w:szCs w:val="26"/>
        </w:rPr>
        <w:t xml:space="preserve">hớ </w:t>
      </w:r>
      <w:r w:rsidR="004C7525">
        <w:rPr>
          <w:b/>
          <w:i/>
          <w:szCs w:val="26"/>
        </w:rPr>
        <w:t>n</w:t>
      </w:r>
      <w:r w:rsidR="0009662B" w:rsidRPr="00C646F5">
        <w:rPr>
          <w:b/>
          <w:i/>
          <w:szCs w:val="26"/>
        </w:rPr>
        <w:t>guồn “</w:t>
      </w:r>
      <w:r w:rsidR="0009662B" w:rsidRPr="00234121">
        <w:rPr>
          <w:szCs w:val="26"/>
        </w:rPr>
        <w:t xml:space="preserve"> </w:t>
      </w:r>
      <w:r w:rsidR="00C646F5">
        <w:rPr>
          <w:szCs w:val="26"/>
        </w:rPr>
        <w:t>của dân tộc ta</w:t>
      </w:r>
      <w:r w:rsidR="00C41BBE" w:rsidRPr="00234121">
        <w:rPr>
          <w:szCs w:val="26"/>
        </w:rPr>
        <w:t>.</w:t>
      </w:r>
    </w:p>
    <w:p w:rsidR="009A01D7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C41BBE" w:rsidRPr="00234121">
        <w:rPr>
          <w:szCs w:val="26"/>
        </w:rPr>
        <w:t>Tạo ra bầu</w:t>
      </w:r>
      <w:r w:rsidR="004208D6">
        <w:rPr>
          <w:szCs w:val="26"/>
        </w:rPr>
        <w:t xml:space="preserve"> không khí sinh hoạt sôi nổi</w:t>
      </w:r>
      <w:r w:rsidR="00C41BBE" w:rsidRPr="00234121">
        <w:rPr>
          <w:szCs w:val="26"/>
        </w:rPr>
        <w:t>,</w:t>
      </w:r>
      <w:r w:rsidRPr="00234121">
        <w:rPr>
          <w:szCs w:val="26"/>
        </w:rPr>
        <w:t xml:space="preserve"> hào hứng nhằm giúp cho học</w:t>
      </w:r>
      <w:r w:rsidR="00C41BBE" w:rsidRPr="00234121">
        <w:rPr>
          <w:szCs w:val="26"/>
        </w:rPr>
        <w:t xml:space="preserve"> viên</w:t>
      </w:r>
      <w:r w:rsidR="004208D6">
        <w:rPr>
          <w:szCs w:val="26"/>
        </w:rPr>
        <w:t xml:space="preserve"> có tinh thần thoải mái</w:t>
      </w:r>
      <w:r w:rsidR="00C41BBE" w:rsidRPr="00234121">
        <w:rPr>
          <w:szCs w:val="26"/>
        </w:rPr>
        <w:t>, đạt được nhiều kết q</w:t>
      </w:r>
      <w:r w:rsidR="00C646F5">
        <w:rPr>
          <w:szCs w:val="26"/>
        </w:rPr>
        <w:t>uả học tập tốt hơn</w:t>
      </w:r>
      <w:r w:rsidR="00C41BBE" w:rsidRPr="00234121">
        <w:rPr>
          <w:szCs w:val="26"/>
        </w:rPr>
        <w:t>.</w:t>
      </w:r>
    </w:p>
    <w:p w:rsidR="00C41BBE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363BD7" w:rsidRPr="00234121">
        <w:rPr>
          <w:szCs w:val="26"/>
        </w:rPr>
        <w:t>Tạo tình đoàn kế</w:t>
      </w:r>
      <w:r w:rsidR="004208D6">
        <w:rPr>
          <w:szCs w:val="26"/>
        </w:rPr>
        <w:t>t</w:t>
      </w:r>
      <w:r w:rsidRPr="00234121">
        <w:rPr>
          <w:szCs w:val="26"/>
        </w:rPr>
        <w:t>, giao lưu giữa các chi đoàn, lớp</w:t>
      </w:r>
      <w:r w:rsidR="00363BD7" w:rsidRPr="00234121">
        <w:rPr>
          <w:szCs w:val="26"/>
        </w:rPr>
        <w:t xml:space="preserve"> với nhau nhằm thắt chặt tình đoàn kết để cùng nhau học hỏi và giúp đỡ nhau trong lĩnh</w:t>
      </w:r>
      <w:r w:rsidR="00C646F5">
        <w:rPr>
          <w:szCs w:val="26"/>
        </w:rPr>
        <w:t xml:space="preserve"> vực học tập và rèn luyện</w:t>
      </w:r>
      <w:r w:rsidR="00363BD7" w:rsidRPr="00234121">
        <w:rPr>
          <w:szCs w:val="26"/>
        </w:rPr>
        <w:t>.</w:t>
      </w:r>
    </w:p>
    <w:p w:rsidR="00363BD7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363BD7" w:rsidRPr="00234121">
        <w:rPr>
          <w:szCs w:val="26"/>
        </w:rPr>
        <w:t>N</w:t>
      </w:r>
      <w:r w:rsidRPr="00234121">
        <w:rPr>
          <w:szCs w:val="26"/>
        </w:rPr>
        <w:t>hằm tạo kỹ năng cho các học</w:t>
      </w:r>
      <w:r w:rsidR="00363BD7" w:rsidRPr="00234121">
        <w:rPr>
          <w:szCs w:val="26"/>
        </w:rPr>
        <w:t xml:space="preserve"> viên tro</w:t>
      </w:r>
      <w:r w:rsidR="00C646F5">
        <w:rPr>
          <w:szCs w:val="26"/>
        </w:rPr>
        <w:t>ng các hoạt động thi đua</w:t>
      </w:r>
      <w:r w:rsidR="00363BD7" w:rsidRPr="00234121">
        <w:rPr>
          <w:szCs w:val="26"/>
        </w:rPr>
        <w:t>.</w:t>
      </w:r>
    </w:p>
    <w:p w:rsidR="00363BD7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363BD7" w:rsidRPr="00234121">
        <w:rPr>
          <w:szCs w:val="26"/>
        </w:rPr>
        <w:t>Hình thành tính</w:t>
      </w:r>
      <w:r w:rsidRPr="00234121">
        <w:rPr>
          <w:szCs w:val="26"/>
        </w:rPr>
        <w:t xml:space="preserve"> cách và phẩm chất của học</w:t>
      </w:r>
      <w:r w:rsidR="00363BD7" w:rsidRPr="00234121">
        <w:rPr>
          <w:szCs w:val="26"/>
        </w:rPr>
        <w:t xml:space="preserve"> viên đồng thời bày tỏ tình cảm và</w:t>
      </w:r>
      <w:r w:rsidR="00C646F5">
        <w:rPr>
          <w:szCs w:val="26"/>
        </w:rPr>
        <w:t xml:space="preserve"> lòng biết ơn đến các</w:t>
      </w:r>
      <w:r w:rsidRPr="00234121">
        <w:rPr>
          <w:szCs w:val="26"/>
        </w:rPr>
        <w:t xml:space="preserve"> bậc thầy c</w:t>
      </w:r>
      <w:r w:rsidR="00363BD7" w:rsidRPr="00234121">
        <w:rPr>
          <w:szCs w:val="26"/>
        </w:rPr>
        <w:t>ô thông qua một số hoạt động trong ngày 20-11.</w:t>
      </w:r>
    </w:p>
    <w:p w:rsidR="00363BD7" w:rsidRPr="00234121" w:rsidRDefault="00C646F5" w:rsidP="00B83186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>2. Yêu cầu</w:t>
      </w:r>
      <w:r w:rsidR="00363BD7" w:rsidRPr="00234121">
        <w:rPr>
          <w:b/>
          <w:szCs w:val="26"/>
        </w:rPr>
        <w:t>:</w:t>
      </w:r>
    </w:p>
    <w:p w:rsidR="00363BD7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363BD7" w:rsidRPr="00234121">
        <w:rPr>
          <w:szCs w:val="26"/>
        </w:rPr>
        <w:t>Các</w:t>
      </w:r>
      <w:r w:rsidR="00363BD7" w:rsidRPr="00234121">
        <w:rPr>
          <w:b/>
          <w:szCs w:val="26"/>
        </w:rPr>
        <w:t xml:space="preserve"> </w:t>
      </w:r>
      <w:r w:rsidR="00363BD7" w:rsidRPr="00234121">
        <w:rPr>
          <w:szCs w:val="26"/>
        </w:rPr>
        <w:t xml:space="preserve">sản phẩm trưng bày phải đúng </w:t>
      </w:r>
      <w:r w:rsidR="00C646F5">
        <w:rPr>
          <w:szCs w:val="26"/>
        </w:rPr>
        <w:t>chủ đề</w:t>
      </w:r>
      <w:r w:rsidR="000C06DC" w:rsidRPr="00234121">
        <w:rPr>
          <w:szCs w:val="26"/>
        </w:rPr>
        <w:t>.</w:t>
      </w:r>
    </w:p>
    <w:p w:rsidR="000C06DC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C646F5">
        <w:rPr>
          <w:szCs w:val="26"/>
        </w:rPr>
        <w:t>Phải có ý tưởng mới lạ</w:t>
      </w:r>
      <w:r w:rsidR="000C06DC" w:rsidRPr="00234121">
        <w:rPr>
          <w:szCs w:val="26"/>
        </w:rPr>
        <w:t>.</w:t>
      </w:r>
    </w:p>
    <w:p w:rsidR="000C06DC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0C06DC" w:rsidRPr="00234121">
        <w:rPr>
          <w:szCs w:val="26"/>
        </w:rPr>
        <w:t xml:space="preserve">Phải có tinh thần đoàn kết </w:t>
      </w:r>
      <w:r w:rsidR="004D3505" w:rsidRPr="00234121">
        <w:rPr>
          <w:szCs w:val="26"/>
        </w:rPr>
        <w:t>trong đội và không gây a</w:t>
      </w:r>
      <w:r w:rsidR="00C646F5">
        <w:rPr>
          <w:szCs w:val="26"/>
        </w:rPr>
        <w:t>̉nh hưởng đến các đội khác</w:t>
      </w:r>
      <w:r w:rsidR="004D3505" w:rsidRPr="00234121">
        <w:rPr>
          <w:szCs w:val="26"/>
        </w:rPr>
        <w:t>.</w:t>
      </w:r>
    </w:p>
    <w:p w:rsidR="004D3505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4208D6">
        <w:rPr>
          <w:szCs w:val="26"/>
        </w:rPr>
        <w:t>Tổ chức chặt chẽ, chu đáo, tiết kiệm</w:t>
      </w:r>
      <w:r w:rsidR="004D3505" w:rsidRPr="00234121">
        <w:rPr>
          <w:szCs w:val="26"/>
        </w:rPr>
        <w:t>, chấ</w:t>
      </w:r>
      <w:r w:rsidR="004208D6">
        <w:rPr>
          <w:szCs w:val="26"/>
        </w:rPr>
        <w:t>t lượng đạt hiệu quả cao</w:t>
      </w:r>
      <w:r w:rsidR="004D3505" w:rsidRPr="00234121">
        <w:rPr>
          <w:szCs w:val="26"/>
        </w:rPr>
        <w:t xml:space="preserve">, phát huy công tác phối hợp hoạt động giữa các </w:t>
      </w:r>
      <w:r w:rsidRPr="00234121">
        <w:rPr>
          <w:szCs w:val="26"/>
        </w:rPr>
        <w:t>chi đoàn, lớp</w:t>
      </w:r>
      <w:r w:rsidR="00C646F5">
        <w:rPr>
          <w:szCs w:val="26"/>
        </w:rPr>
        <w:t xml:space="preserve"> với nhau</w:t>
      </w:r>
      <w:r w:rsidR="004D3505" w:rsidRPr="00234121">
        <w:rPr>
          <w:szCs w:val="26"/>
        </w:rPr>
        <w:t>.</w:t>
      </w:r>
    </w:p>
    <w:p w:rsidR="00BD4C25" w:rsidRPr="00234121" w:rsidRDefault="00224AA3" w:rsidP="00B83186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>II.</w:t>
      </w:r>
      <w:r w:rsidR="00C646F5">
        <w:rPr>
          <w:b/>
          <w:szCs w:val="26"/>
        </w:rPr>
        <w:t xml:space="preserve"> ĐỐI TƯỢNG, THỜI GIAN, ĐỊA ĐIỂM</w:t>
      </w:r>
      <w:r w:rsidR="004D3505" w:rsidRPr="00234121">
        <w:rPr>
          <w:b/>
          <w:szCs w:val="26"/>
        </w:rPr>
        <w:t>:</w:t>
      </w:r>
    </w:p>
    <w:p w:rsidR="004D3505" w:rsidRPr="00234121" w:rsidRDefault="00234121" w:rsidP="00B83186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 xml:space="preserve">1. </w:t>
      </w:r>
      <w:r w:rsidR="00C646F5">
        <w:rPr>
          <w:b/>
          <w:szCs w:val="26"/>
        </w:rPr>
        <w:t>Đối tượng tham gia</w:t>
      </w:r>
      <w:r w:rsidR="00BD4C25" w:rsidRPr="00234121">
        <w:rPr>
          <w:b/>
          <w:szCs w:val="26"/>
        </w:rPr>
        <w:t>:</w:t>
      </w:r>
    </w:p>
    <w:p w:rsidR="00BD4C25" w:rsidRPr="00234121" w:rsidRDefault="009A01D7" w:rsidP="00B83186">
      <w:pPr>
        <w:ind w:left="360" w:firstLine="567"/>
        <w:jc w:val="both"/>
        <w:rPr>
          <w:szCs w:val="26"/>
        </w:rPr>
      </w:pPr>
      <w:r w:rsidRPr="00234121">
        <w:rPr>
          <w:szCs w:val="26"/>
        </w:rPr>
        <w:t>Toàn thể các em học viên</w:t>
      </w:r>
      <w:r w:rsidR="00C646F5">
        <w:rPr>
          <w:szCs w:val="26"/>
        </w:rPr>
        <w:t xml:space="preserve"> đang học tập tại </w:t>
      </w:r>
      <w:r w:rsidR="004C7525">
        <w:rPr>
          <w:szCs w:val="26"/>
        </w:rPr>
        <w:t>T</w:t>
      </w:r>
      <w:r w:rsidR="00BE7152">
        <w:rPr>
          <w:szCs w:val="26"/>
        </w:rPr>
        <w:t>rung tâm cơ sở 2</w:t>
      </w:r>
      <w:r w:rsidR="00BD4C25" w:rsidRPr="00234121">
        <w:rPr>
          <w:szCs w:val="26"/>
        </w:rPr>
        <w:t>.</w:t>
      </w:r>
    </w:p>
    <w:p w:rsidR="00BD4C25" w:rsidRPr="00234121" w:rsidRDefault="00234121" w:rsidP="00B83186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 xml:space="preserve">2. </w:t>
      </w:r>
      <w:r w:rsidR="00C646F5">
        <w:rPr>
          <w:b/>
          <w:szCs w:val="26"/>
        </w:rPr>
        <w:t>Thời gian tổ chức</w:t>
      </w:r>
      <w:r w:rsidR="00BD4C25" w:rsidRPr="00234121">
        <w:rPr>
          <w:b/>
          <w:szCs w:val="26"/>
        </w:rPr>
        <w:t>:</w:t>
      </w:r>
    </w:p>
    <w:p w:rsidR="00BD4C25" w:rsidRPr="00234121" w:rsidRDefault="00BD4C25" w:rsidP="00B83186">
      <w:pPr>
        <w:ind w:left="360" w:firstLine="567"/>
        <w:jc w:val="both"/>
        <w:rPr>
          <w:szCs w:val="26"/>
        </w:rPr>
      </w:pPr>
      <w:r w:rsidRPr="00234121">
        <w:rPr>
          <w:szCs w:val="26"/>
        </w:rPr>
        <w:t xml:space="preserve">Vào lúc </w:t>
      </w:r>
      <w:r w:rsidR="004C7525">
        <w:rPr>
          <w:szCs w:val="26"/>
        </w:rPr>
        <w:t>13</w:t>
      </w:r>
      <w:r w:rsidRPr="00234121">
        <w:rPr>
          <w:szCs w:val="26"/>
        </w:rPr>
        <w:t xml:space="preserve"> giờ </w:t>
      </w:r>
      <w:r w:rsidR="00BE7152">
        <w:rPr>
          <w:szCs w:val="26"/>
        </w:rPr>
        <w:t>3</w:t>
      </w:r>
      <w:r w:rsidR="00016694">
        <w:rPr>
          <w:szCs w:val="26"/>
        </w:rPr>
        <w:t>0</w:t>
      </w:r>
      <w:r w:rsidR="00754815">
        <w:rPr>
          <w:szCs w:val="26"/>
        </w:rPr>
        <w:t xml:space="preserve"> phút</w:t>
      </w:r>
      <w:r w:rsidR="00016694">
        <w:rPr>
          <w:szCs w:val="26"/>
        </w:rPr>
        <w:t>,</w:t>
      </w:r>
      <w:r w:rsidR="00754815">
        <w:rPr>
          <w:szCs w:val="26"/>
        </w:rPr>
        <w:t xml:space="preserve"> </w:t>
      </w:r>
      <w:r w:rsidRPr="00234121">
        <w:rPr>
          <w:szCs w:val="26"/>
        </w:rPr>
        <w:t xml:space="preserve">ngày </w:t>
      </w:r>
      <w:r w:rsidR="004C7525">
        <w:rPr>
          <w:szCs w:val="26"/>
        </w:rPr>
        <w:t>19</w:t>
      </w:r>
      <w:r w:rsidRPr="00234121">
        <w:rPr>
          <w:szCs w:val="26"/>
        </w:rPr>
        <w:t xml:space="preserve"> tháng 11 </w:t>
      </w:r>
      <w:r w:rsidR="00D9086E">
        <w:rPr>
          <w:szCs w:val="26"/>
        </w:rPr>
        <w:t>năm 2018</w:t>
      </w:r>
      <w:r w:rsidR="009A01D7" w:rsidRPr="00234121">
        <w:rPr>
          <w:szCs w:val="26"/>
        </w:rPr>
        <w:t>.</w:t>
      </w:r>
    </w:p>
    <w:p w:rsidR="00BD4C25" w:rsidRPr="00234121" w:rsidRDefault="00234121" w:rsidP="00B83186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 xml:space="preserve">3. </w:t>
      </w:r>
      <w:r w:rsidR="00C646F5">
        <w:rPr>
          <w:b/>
          <w:szCs w:val="26"/>
        </w:rPr>
        <w:t>Địa điểm</w:t>
      </w:r>
      <w:r w:rsidR="00BD4C25" w:rsidRPr="00234121">
        <w:rPr>
          <w:b/>
          <w:szCs w:val="26"/>
        </w:rPr>
        <w:t>:</w:t>
      </w:r>
      <w:r w:rsidR="009A01D7" w:rsidRPr="00234121">
        <w:rPr>
          <w:b/>
          <w:szCs w:val="26"/>
        </w:rPr>
        <w:t xml:space="preserve"> </w:t>
      </w:r>
      <w:r w:rsidR="009A01D7" w:rsidRPr="00234121">
        <w:rPr>
          <w:szCs w:val="26"/>
        </w:rPr>
        <w:t>Sân t</w:t>
      </w:r>
      <w:r w:rsidR="00BE7152">
        <w:rPr>
          <w:szCs w:val="26"/>
        </w:rPr>
        <w:t>rung tâm cơ sở 2.</w:t>
      </w:r>
    </w:p>
    <w:p w:rsidR="00BD4C25" w:rsidRPr="00234121" w:rsidRDefault="00224AA3" w:rsidP="00B83186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>III.</w:t>
      </w:r>
      <w:r w:rsidR="00BD4C25" w:rsidRPr="00234121">
        <w:rPr>
          <w:b/>
          <w:szCs w:val="26"/>
        </w:rPr>
        <w:t xml:space="preserve"> NÔ</w:t>
      </w:r>
      <w:r w:rsidR="00C646F5">
        <w:rPr>
          <w:b/>
          <w:szCs w:val="26"/>
        </w:rPr>
        <w:t>̣I DUNG - HÌNH THỨC TỔ CHỨC</w:t>
      </w:r>
      <w:r w:rsidR="00BD4C25" w:rsidRPr="00234121">
        <w:rPr>
          <w:b/>
          <w:szCs w:val="26"/>
        </w:rPr>
        <w:t>:</w:t>
      </w:r>
    </w:p>
    <w:p w:rsidR="00BD4C25" w:rsidRPr="00234121" w:rsidRDefault="00234121" w:rsidP="00B83186">
      <w:pPr>
        <w:ind w:firstLine="567"/>
        <w:jc w:val="both"/>
        <w:rPr>
          <w:szCs w:val="26"/>
        </w:rPr>
      </w:pPr>
      <w:r>
        <w:rPr>
          <w:b/>
          <w:szCs w:val="26"/>
        </w:rPr>
        <w:t xml:space="preserve">1. </w:t>
      </w:r>
      <w:r w:rsidR="00C646F5">
        <w:rPr>
          <w:b/>
          <w:szCs w:val="26"/>
        </w:rPr>
        <w:t>Chủ đề</w:t>
      </w:r>
      <w:r w:rsidR="00BD4C25" w:rsidRPr="00234121">
        <w:rPr>
          <w:b/>
          <w:szCs w:val="26"/>
        </w:rPr>
        <w:t>:</w:t>
      </w:r>
      <w:r w:rsidR="004C7525">
        <w:rPr>
          <w:szCs w:val="26"/>
        </w:rPr>
        <w:t xml:space="preserve"> Liên quan đến t</w:t>
      </w:r>
      <w:r w:rsidR="00BD4C25" w:rsidRPr="00234121">
        <w:rPr>
          <w:szCs w:val="26"/>
        </w:rPr>
        <w:t>hầy</w:t>
      </w:r>
      <w:r w:rsidR="004C7525">
        <w:rPr>
          <w:szCs w:val="26"/>
        </w:rPr>
        <w:t>,</w:t>
      </w:r>
      <w:r w:rsidR="00BD4C25" w:rsidRPr="00234121">
        <w:rPr>
          <w:szCs w:val="26"/>
        </w:rPr>
        <w:t xml:space="preserve"> cô giáo và ngày 20-11.</w:t>
      </w:r>
    </w:p>
    <w:p w:rsidR="00BD4C25" w:rsidRPr="00234121" w:rsidRDefault="00234121" w:rsidP="00B83186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 xml:space="preserve">2. </w:t>
      </w:r>
      <w:r w:rsidR="00BD4C25" w:rsidRPr="00234121">
        <w:rPr>
          <w:b/>
          <w:szCs w:val="26"/>
        </w:rPr>
        <w:t>Hình thức</w:t>
      </w:r>
      <w:r w:rsidR="009A01D7" w:rsidRPr="00234121">
        <w:rPr>
          <w:b/>
          <w:szCs w:val="26"/>
        </w:rPr>
        <w:t xml:space="preserve"> </w:t>
      </w:r>
      <w:r w:rsidR="008C1AE6" w:rsidRPr="00234121">
        <w:rPr>
          <w:b/>
          <w:szCs w:val="26"/>
        </w:rPr>
        <w:t>-</w:t>
      </w:r>
      <w:r w:rsidR="00C646F5">
        <w:rPr>
          <w:b/>
          <w:szCs w:val="26"/>
        </w:rPr>
        <w:t xml:space="preserve"> thể lệ</w:t>
      </w:r>
      <w:r w:rsidR="00BD4C25" w:rsidRPr="00234121">
        <w:rPr>
          <w:b/>
          <w:szCs w:val="26"/>
        </w:rPr>
        <w:t>:</w:t>
      </w:r>
    </w:p>
    <w:p w:rsidR="00BD4C25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Mỗi chi đoàn, lớp chọn </w:t>
      </w:r>
      <w:r w:rsidR="004C7525">
        <w:rPr>
          <w:szCs w:val="26"/>
        </w:rPr>
        <w:t>0</w:t>
      </w:r>
      <w:r w:rsidRPr="00234121">
        <w:rPr>
          <w:szCs w:val="26"/>
        </w:rPr>
        <w:t>2 ho</w:t>
      </w:r>
      <w:r w:rsidR="004208D6">
        <w:rPr>
          <w:szCs w:val="26"/>
        </w:rPr>
        <w:t>̣c viên (</w:t>
      </w:r>
      <w:r w:rsidR="004C7525">
        <w:rPr>
          <w:szCs w:val="26"/>
        </w:rPr>
        <w:t>0</w:t>
      </w:r>
      <w:r w:rsidR="004208D6">
        <w:rPr>
          <w:szCs w:val="26"/>
        </w:rPr>
        <w:t>1 nam</w:t>
      </w:r>
      <w:r w:rsidRPr="00234121">
        <w:rPr>
          <w:szCs w:val="26"/>
        </w:rPr>
        <w:t>,</w:t>
      </w:r>
      <w:r w:rsidR="004208D6">
        <w:rPr>
          <w:szCs w:val="26"/>
        </w:rPr>
        <w:t xml:space="preserve"> </w:t>
      </w:r>
      <w:r w:rsidR="004C7525">
        <w:rPr>
          <w:szCs w:val="26"/>
        </w:rPr>
        <w:t>0</w:t>
      </w:r>
      <w:r w:rsidRPr="00234121">
        <w:rPr>
          <w:szCs w:val="26"/>
        </w:rPr>
        <w:t xml:space="preserve">1 nữ) tham gia thi cắm hoa </w:t>
      </w:r>
      <w:r w:rsidRPr="00234121">
        <w:rPr>
          <w:b/>
          <w:i/>
          <w:szCs w:val="26"/>
        </w:rPr>
        <w:t>(</w:t>
      </w:r>
      <w:r w:rsidR="008C1AE6" w:rsidRPr="00234121">
        <w:rPr>
          <w:b/>
          <w:i/>
          <w:szCs w:val="26"/>
        </w:rPr>
        <w:t xml:space="preserve">Thí sinh thuyết trình có </w:t>
      </w:r>
      <w:r w:rsidRPr="00234121">
        <w:rPr>
          <w:b/>
          <w:i/>
          <w:szCs w:val="26"/>
        </w:rPr>
        <w:t xml:space="preserve">thể ngoài </w:t>
      </w:r>
      <w:r w:rsidR="004C7525">
        <w:rPr>
          <w:b/>
          <w:i/>
          <w:szCs w:val="26"/>
        </w:rPr>
        <w:t>0</w:t>
      </w:r>
      <w:r w:rsidRPr="00234121">
        <w:rPr>
          <w:b/>
          <w:i/>
          <w:szCs w:val="26"/>
        </w:rPr>
        <w:t>2 th</w:t>
      </w:r>
      <w:r w:rsidR="004208D6">
        <w:rPr>
          <w:b/>
          <w:i/>
          <w:szCs w:val="26"/>
        </w:rPr>
        <w:t>í</w:t>
      </w:r>
      <w:r w:rsidRPr="00234121">
        <w:rPr>
          <w:b/>
          <w:i/>
          <w:szCs w:val="26"/>
        </w:rPr>
        <w:t xml:space="preserve"> sinh cắm hoa</w:t>
      </w:r>
      <w:r w:rsidR="008C1AE6" w:rsidRPr="00234121">
        <w:rPr>
          <w:b/>
          <w:i/>
          <w:szCs w:val="26"/>
        </w:rPr>
        <w:t>)</w:t>
      </w:r>
      <w:r w:rsidRPr="00234121">
        <w:rPr>
          <w:szCs w:val="26"/>
        </w:rPr>
        <w:t>.</w:t>
      </w:r>
    </w:p>
    <w:p w:rsidR="00BD4C25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BD4C25" w:rsidRPr="00234121">
        <w:rPr>
          <w:szCs w:val="26"/>
        </w:rPr>
        <w:t xml:space="preserve">Sản phẩm dự thi là </w:t>
      </w:r>
      <w:r w:rsidR="004C7525">
        <w:rPr>
          <w:szCs w:val="26"/>
        </w:rPr>
        <w:t>0</w:t>
      </w:r>
      <w:r w:rsidR="00BD4C25" w:rsidRPr="00234121">
        <w:rPr>
          <w:szCs w:val="26"/>
        </w:rPr>
        <w:t>1 sản phẩm với chủ đề liên quan đến</w:t>
      </w:r>
      <w:r w:rsidR="00110D54">
        <w:rPr>
          <w:szCs w:val="26"/>
        </w:rPr>
        <w:t xml:space="preserve"> với thầy</w:t>
      </w:r>
      <w:r w:rsidR="004C7525">
        <w:rPr>
          <w:szCs w:val="26"/>
        </w:rPr>
        <w:t>,</w:t>
      </w:r>
      <w:r w:rsidR="00110D54">
        <w:rPr>
          <w:szCs w:val="26"/>
        </w:rPr>
        <w:t xml:space="preserve"> cô  giáo và ngày</w:t>
      </w:r>
      <w:r w:rsidR="004C7525">
        <w:rPr>
          <w:szCs w:val="26"/>
        </w:rPr>
        <w:t xml:space="preserve"> </w:t>
      </w:r>
      <w:r w:rsidR="00BD4C25" w:rsidRPr="00234121">
        <w:rPr>
          <w:szCs w:val="26"/>
        </w:rPr>
        <w:t>20-</w:t>
      </w:r>
      <w:r w:rsidR="00110D54">
        <w:rPr>
          <w:szCs w:val="26"/>
        </w:rPr>
        <w:t>1</w:t>
      </w:r>
      <w:r w:rsidR="00BD4C25" w:rsidRPr="00234121">
        <w:rPr>
          <w:szCs w:val="26"/>
        </w:rPr>
        <w:t>1</w:t>
      </w:r>
      <w:r w:rsidRPr="00234121">
        <w:rPr>
          <w:szCs w:val="26"/>
        </w:rPr>
        <w:t>.</w:t>
      </w:r>
    </w:p>
    <w:p w:rsidR="00BD4C25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BD4C25" w:rsidRPr="00234121">
        <w:rPr>
          <w:szCs w:val="26"/>
        </w:rPr>
        <w:t>S</w:t>
      </w:r>
      <w:r w:rsidR="00620A4C" w:rsidRPr="00234121">
        <w:rPr>
          <w:szCs w:val="26"/>
        </w:rPr>
        <w:t>ản</w:t>
      </w:r>
      <w:r w:rsidR="00BD4C25" w:rsidRPr="00234121">
        <w:rPr>
          <w:szCs w:val="26"/>
        </w:rPr>
        <w:t xml:space="preserve"> phẩm dự thi phải là sản </w:t>
      </w:r>
      <w:r w:rsidR="00C646F5">
        <w:rPr>
          <w:szCs w:val="26"/>
        </w:rPr>
        <w:t>phẩm do chính các em làm ra</w:t>
      </w:r>
      <w:r w:rsidR="00BD4C25" w:rsidRPr="00234121">
        <w:rPr>
          <w:szCs w:val="26"/>
        </w:rPr>
        <w:t>, không chấp nhận những s</w:t>
      </w:r>
      <w:r w:rsidR="00C646F5">
        <w:rPr>
          <w:szCs w:val="26"/>
        </w:rPr>
        <w:t>ản phẩm mua trên thị trường hoặc đã được trưng bày</w:t>
      </w:r>
      <w:r w:rsidR="00BD4C25" w:rsidRPr="00234121">
        <w:rPr>
          <w:szCs w:val="26"/>
        </w:rPr>
        <w:t>.</w:t>
      </w:r>
    </w:p>
    <w:p w:rsidR="00BD4C25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BD4C25" w:rsidRPr="00234121">
        <w:rPr>
          <w:szCs w:val="26"/>
        </w:rPr>
        <w:t>Sản phẩ</w:t>
      </w:r>
      <w:r w:rsidRPr="00234121">
        <w:rPr>
          <w:szCs w:val="26"/>
        </w:rPr>
        <w:t>m dự thi phải có tên chi đoàn, lớp</w:t>
      </w:r>
      <w:r w:rsidR="00C646F5">
        <w:rPr>
          <w:szCs w:val="26"/>
        </w:rPr>
        <w:t>, tên sản phẩm</w:t>
      </w:r>
      <w:r w:rsidR="00BD4C25" w:rsidRPr="00234121">
        <w:rPr>
          <w:szCs w:val="26"/>
        </w:rPr>
        <w:t>.</w:t>
      </w:r>
    </w:p>
    <w:p w:rsidR="00BD4C25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BD4C25" w:rsidRPr="00234121">
        <w:rPr>
          <w:szCs w:val="26"/>
        </w:rPr>
        <w:t xml:space="preserve">Phải có bài </w:t>
      </w:r>
      <w:r w:rsidR="00C646F5">
        <w:rPr>
          <w:szCs w:val="26"/>
        </w:rPr>
        <w:t>thuyết trình đúng yêu cầu</w:t>
      </w:r>
      <w:r w:rsidR="00DA1DB1" w:rsidRPr="00234121">
        <w:rPr>
          <w:szCs w:val="26"/>
        </w:rPr>
        <w:t>,</w:t>
      </w:r>
      <w:r w:rsidR="00C646F5">
        <w:rPr>
          <w:szCs w:val="26"/>
        </w:rPr>
        <w:t xml:space="preserve"> đúng nội dung, tôn vinh thầy cô giáo, lòng tôn sư trọng đạo (</w:t>
      </w:r>
      <w:r w:rsidR="00DA1DB1" w:rsidRPr="00234121">
        <w:rPr>
          <w:b/>
          <w:i/>
          <w:szCs w:val="26"/>
        </w:rPr>
        <w:t>thuyết tri</w:t>
      </w:r>
      <w:r w:rsidR="00C646F5">
        <w:rPr>
          <w:b/>
          <w:i/>
          <w:szCs w:val="26"/>
        </w:rPr>
        <w:t>̀nh không được cầm giấy đọc</w:t>
      </w:r>
      <w:r w:rsidR="00DA1DB1" w:rsidRPr="00234121">
        <w:rPr>
          <w:b/>
          <w:i/>
          <w:szCs w:val="26"/>
        </w:rPr>
        <w:t>)</w:t>
      </w:r>
      <w:r w:rsidRPr="00234121">
        <w:rPr>
          <w:szCs w:val="26"/>
        </w:rPr>
        <w:t>.</w:t>
      </w:r>
    </w:p>
    <w:p w:rsidR="00DA1DB1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lastRenderedPageBreak/>
        <w:t xml:space="preserve">- </w:t>
      </w:r>
      <w:r w:rsidR="00C646F5">
        <w:rPr>
          <w:szCs w:val="26"/>
        </w:rPr>
        <w:t>Ban G</w:t>
      </w:r>
      <w:r w:rsidR="00DA1DB1" w:rsidRPr="00234121">
        <w:rPr>
          <w:szCs w:val="26"/>
        </w:rPr>
        <w:t xml:space="preserve">iám khảo chấm sản phẩm ngay sau </w:t>
      </w:r>
      <w:r w:rsidR="00372061" w:rsidRPr="00234121">
        <w:rPr>
          <w:szCs w:val="26"/>
        </w:rPr>
        <w:t>phần</w:t>
      </w:r>
      <w:r w:rsidRPr="00234121">
        <w:rPr>
          <w:szCs w:val="26"/>
        </w:rPr>
        <w:t xml:space="preserve"> thi của các chi đoàn, lớp</w:t>
      </w:r>
      <w:r w:rsidR="00DA1DB1" w:rsidRPr="00234121">
        <w:rPr>
          <w:szCs w:val="26"/>
        </w:rPr>
        <w:t xml:space="preserve"> .</w:t>
      </w:r>
    </w:p>
    <w:p w:rsidR="00DA1DB1" w:rsidRPr="00234121" w:rsidRDefault="00234121" w:rsidP="004C7525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 xml:space="preserve">3. </w:t>
      </w:r>
      <w:r w:rsidR="00C646F5">
        <w:rPr>
          <w:b/>
          <w:szCs w:val="26"/>
        </w:rPr>
        <w:t>Thời gian dự thi</w:t>
      </w:r>
      <w:r w:rsidR="00DA1DB1" w:rsidRPr="00234121">
        <w:rPr>
          <w:b/>
          <w:szCs w:val="26"/>
        </w:rPr>
        <w:t>:</w:t>
      </w:r>
    </w:p>
    <w:p w:rsidR="00DA1DB1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>-</w:t>
      </w:r>
      <w:r w:rsidR="00754815">
        <w:rPr>
          <w:szCs w:val="26"/>
        </w:rPr>
        <w:t xml:space="preserve"> Cắm hoa: 2</w:t>
      </w:r>
      <w:r w:rsidR="00C646F5">
        <w:rPr>
          <w:szCs w:val="26"/>
        </w:rPr>
        <w:t>0 phút</w:t>
      </w:r>
      <w:r w:rsidR="00DA1DB1" w:rsidRPr="00234121">
        <w:rPr>
          <w:szCs w:val="26"/>
        </w:rPr>
        <w:t>.</w:t>
      </w:r>
    </w:p>
    <w:p w:rsidR="00DA1DB1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C646F5">
        <w:rPr>
          <w:szCs w:val="26"/>
        </w:rPr>
        <w:t>Thuyết trình</w:t>
      </w:r>
      <w:r w:rsidR="00754815">
        <w:rPr>
          <w:szCs w:val="26"/>
        </w:rPr>
        <w:t>: 5</w:t>
      </w:r>
      <w:r w:rsidR="00DA1DB1" w:rsidRPr="00234121">
        <w:rPr>
          <w:szCs w:val="26"/>
        </w:rPr>
        <w:t xml:space="preserve"> phút </w:t>
      </w:r>
      <w:r w:rsidR="00BD1AEB" w:rsidRPr="00234121">
        <w:rPr>
          <w:szCs w:val="26"/>
        </w:rPr>
        <w:t>.</w:t>
      </w:r>
    </w:p>
    <w:p w:rsidR="00DA1DB1" w:rsidRPr="00234121" w:rsidRDefault="00234121" w:rsidP="00B83186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 xml:space="preserve">4. </w:t>
      </w:r>
      <w:r w:rsidR="00C646F5">
        <w:rPr>
          <w:b/>
          <w:szCs w:val="26"/>
        </w:rPr>
        <w:t>Cách chấm điểm</w:t>
      </w:r>
      <w:r w:rsidR="00DA1DB1" w:rsidRPr="00234121">
        <w:rPr>
          <w:b/>
          <w:szCs w:val="26"/>
        </w:rPr>
        <w:t>:</w:t>
      </w:r>
    </w:p>
    <w:p w:rsidR="00BD1AEB" w:rsidRPr="00234121" w:rsidRDefault="00BD1AEB" w:rsidP="00B83186">
      <w:pPr>
        <w:ind w:left="360" w:firstLine="567"/>
        <w:jc w:val="both"/>
        <w:rPr>
          <w:szCs w:val="26"/>
        </w:rPr>
      </w:pPr>
      <w:r w:rsidRPr="00234121">
        <w:rPr>
          <w:szCs w:val="26"/>
        </w:rPr>
        <w:t>BGK chấm điểm dựa vào các tiêu chí sau:</w:t>
      </w:r>
    </w:p>
    <w:tbl>
      <w:tblPr>
        <w:tblW w:w="9744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4608"/>
        <w:gridCol w:w="2533"/>
      </w:tblGrid>
      <w:tr w:rsidR="00722402" w:rsidRPr="00234121" w:rsidTr="000E5D4A">
        <w:trPr>
          <w:tblCellSpacing w:w="0" w:type="dxa"/>
          <w:jc w:val="center"/>
        </w:trPr>
        <w:tc>
          <w:tcPr>
            <w:tcW w:w="2603" w:type="dxa"/>
            <w:vAlign w:val="center"/>
          </w:tcPr>
          <w:p w:rsidR="00722402" w:rsidRPr="00234121" w:rsidRDefault="00722402" w:rsidP="00F27AD6">
            <w:pPr>
              <w:spacing w:before="100" w:beforeAutospacing="1" w:after="100" w:afterAutospacing="1"/>
              <w:ind w:firstLine="567"/>
              <w:jc w:val="center"/>
              <w:rPr>
                <w:szCs w:val="26"/>
              </w:rPr>
            </w:pPr>
            <w:r w:rsidRPr="00234121">
              <w:rPr>
                <w:b/>
                <w:bCs/>
                <w:szCs w:val="26"/>
              </w:rPr>
              <w:t>Tiêu  chí</w:t>
            </w:r>
          </w:p>
        </w:tc>
        <w:tc>
          <w:tcPr>
            <w:tcW w:w="4608" w:type="dxa"/>
            <w:vAlign w:val="center"/>
          </w:tcPr>
          <w:p w:rsidR="00722402" w:rsidRPr="00234121" w:rsidRDefault="00722402" w:rsidP="00F27AD6">
            <w:pPr>
              <w:spacing w:before="100" w:beforeAutospacing="1" w:after="100" w:afterAutospacing="1"/>
              <w:ind w:firstLine="567"/>
              <w:jc w:val="center"/>
              <w:rPr>
                <w:szCs w:val="26"/>
              </w:rPr>
            </w:pPr>
            <w:r w:rsidRPr="00234121">
              <w:rPr>
                <w:b/>
                <w:bCs/>
                <w:szCs w:val="26"/>
              </w:rPr>
              <w:t>Thang điểm</w:t>
            </w:r>
          </w:p>
        </w:tc>
        <w:tc>
          <w:tcPr>
            <w:tcW w:w="2533" w:type="dxa"/>
            <w:vAlign w:val="center"/>
          </w:tcPr>
          <w:p w:rsidR="00722402" w:rsidRPr="00234121" w:rsidRDefault="00722402" w:rsidP="00841551">
            <w:pPr>
              <w:spacing w:before="100" w:beforeAutospacing="1" w:after="100" w:afterAutospacing="1"/>
              <w:ind w:firstLine="567"/>
              <w:jc w:val="center"/>
              <w:rPr>
                <w:szCs w:val="26"/>
              </w:rPr>
            </w:pPr>
            <w:r w:rsidRPr="00234121">
              <w:rPr>
                <w:b/>
                <w:bCs/>
                <w:szCs w:val="26"/>
              </w:rPr>
              <w:t>Ghi chú</w:t>
            </w:r>
          </w:p>
        </w:tc>
      </w:tr>
      <w:tr w:rsidR="00722402" w:rsidRPr="00234121" w:rsidTr="000E5D4A">
        <w:trPr>
          <w:tblCellSpacing w:w="0" w:type="dxa"/>
          <w:jc w:val="center"/>
        </w:trPr>
        <w:tc>
          <w:tcPr>
            <w:tcW w:w="2603" w:type="dxa"/>
            <w:vMerge w:val="restart"/>
            <w:vAlign w:val="center"/>
          </w:tcPr>
          <w:p w:rsidR="00722402" w:rsidRPr="000D4209" w:rsidRDefault="00722402" w:rsidP="00B83186">
            <w:pPr>
              <w:spacing w:before="100" w:beforeAutospacing="1" w:after="100" w:afterAutospacing="1"/>
              <w:ind w:firstLine="567"/>
              <w:jc w:val="both"/>
              <w:rPr>
                <w:szCs w:val="26"/>
              </w:rPr>
            </w:pPr>
            <w:r w:rsidRPr="000D4209">
              <w:rPr>
                <w:bCs/>
                <w:szCs w:val="26"/>
              </w:rPr>
              <w:t>(I) Cắm hoa</w:t>
            </w:r>
          </w:p>
        </w:tc>
        <w:tc>
          <w:tcPr>
            <w:tcW w:w="4608" w:type="dxa"/>
          </w:tcPr>
          <w:p w:rsidR="00722402" w:rsidRPr="00234121" w:rsidRDefault="00722402" w:rsidP="004208D6">
            <w:pPr>
              <w:spacing w:before="100" w:beforeAutospacing="1" w:after="100" w:afterAutospacing="1"/>
              <w:rPr>
                <w:szCs w:val="26"/>
              </w:rPr>
            </w:pPr>
            <w:r w:rsidRPr="00234121">
              <w:rPr>
                <w:szCs w:val="26"/>
              </w:rPr>
              <w:t>Chủ đề có ý nghĩa phù hợp ngày 20.11</w:t>
            </w:r>
          </w:p>
        </w:tc>
        <w:tc>
          <w:tcPr>
            <w:tcW w:w="2533" w:type="dxa"/>
          </w:tcPr>
          <w:p w:rsidR="00722402" w:rsidRPr="00234121" w:rsidRDefault="00722402" w:rsidP="00841551">
            <w:pPr>
              <w:spacing w:before="100" w:beforeAutospacing="1" w:after="100" w:afterAutospacing="1"/>
              <w:ind w:firstLine="567"/>
              <w:jc w:val="center"/>
              <w:rPr>
                <w:szCs w:val="26"/>
              </w:rPr>
            </w:pPr>
            <w:r w:rsidRPr="00234121">
              <w:rPr>
                <w:szCs w:val="26"/>
              </w:rPr>
              <w:t>10 điểm</w:t>
            </w:r>
          </w:p>
        </w:tc>
      </w:tr>
      <w:tr w:rsidR="00722402" w:rsidRPr="00234121" w:rsidTr="000E5D4A">
        <w:trPr>
          <w:tblCellSpacing w:w="0" w:type="dxa"/>
          <w:jc w:val="center"/>
        </w:trPr>
        <w:tc>
          <w:tcPr>
            <w:tcW w:w="2603" w:type="dxa"/>
            <w:vMerge/>
            <w:vAlign w:val="center"/>
          </w:tcPr>
          <w:p w:rsidR="00722402" w:rsidRPr="000D4209" w:rsidRDefault="00722402" w:rsidP="00B83186">
            <w:pPr>
              <w:ind w:firstLine="567"/>
              <w:jc w:val="both"/>
              <w:rPr>
                <w:szCs w:val="26"/>
              </w:rPr>
            </w:pPr>
          </w:p>
        </w:tc>
        <w:tc>
          <w:tcPr>
            <w:tcW w:w="4608" w:type="dxa"/>
          </w:tcPr>
          <w:p w:rsidR="00722402" w:rsidRPr="00234121" w:rsidRDefault="00722402" w:rsidP="004208D6">
            <w:pPr>
              <w:spacing w:before="100" w:beforeAutospacing="1" w:after="100" w:afterAutospacing="1"/>
              <w:rPr>
                <w:szCs w:val="26"/>
              </w:rPr>
            </w:pPr>
            <w:r w:rsidRPr="00234121">
              <w:rPr>
                <w:szCs w:val="26"/>
              </w:rPr>
              <w:t>Tác phẩm man</w:t>
            </w:r>
            <w:r w:rsidR="004C7525">
              <w:rPr>
                <w:szCs w:val="26"/>
              </w:rPr>
              <w:t xml:space="preserve">g tính nghệ thuật cao, sáng tạo, </w:t>
            </w:r>
            <w:r w:rsidRPr="00234121">
              <w:rPr>
                <w:szCs w:val="26"/>
              </w:rPr>
              <w:t>lạ mắt</w:t>
            </w:r>
          </w:p>
        </w:tc>
        <w:tc>
          <w:tcPr>
            <w:tcW w:w="2533" w:type="dxa"/>
            <w:vAlign w:val="center"/>
          </w:tcPr>
          <w:p w:rsidR="00722402" w:rsidRPr="00234121" w:rsidRDefault="00722402" w:rsidP="00841551">
            <w:pPr>
              <w:spacing w:before="100" w:beforeAutospacing="1" w:after="100" w:afterAutospacing="1"/>
              <w:ind w:firstLine="567"/>
              <w:jc w:val="center"/>
              <w:rPr>
                <w:szCs w:val="26"/>
              </w:rPr>
            </w:pPr>
            <w:r w:rsidRPr="00234121">
              <w:rPr>
                <w:szCs w:val="26"/>
              </w:rPr>
              <w:t>20 điểm</w:t>
            </w:r>
          </w:p>
        </w:tc>
      </w:tr>
      <w:tr w:rsidR="00722402" w:rsidRPr="00234121" w:rsidTr="000E5D4A">
        <w:trPr>
          <w:tblCellSpacing w:w="0" w:type="dxa"/>
          <w:jc w:val="center"/>
        </w:trPr>
        <w:tc>
          <w:tcPr>
            <w:tcW w:w="2603" w:type="dxa"/>
            <w:vMerge/>
            <w:vAlign w:val="center"/>
          </w:tcPr>
          <w:p w:rsidR="00722402" w:rsidRPr="000D4209" w:rsidRDefault="00722402" w:rsidP="00B83186">
            <w:pPr>
              <w:ind w:firstLine="567"/>
              <w:jc w:val="both"/>
              <w:rPr>
                <w:szCs w:val="26"/>
              </w:rPr>
            </w:pPr>
          </w:p>
        </w:tc>
        <w:tc>
          <w:tcPr>
            <w:tcW w:w="4608" w:type="dxa"/>
          </w:tcPr>
          <w:p w:rsidR="00722402" w:rsidRPr="00234121" w:rsidRDefault="00722402" w:rsidP="004208D6">
            <w:pPr>
              <w:spacing w:before="100" w:beforeAutospacing="1" w:after="100" w:afterAutospacing="1"/>
              <w:rPr>
                <w:szCs w:val="26"/>
              </w:rPr>
            </w:pPr>
            <w:r w:rsidRPr="00234121">
              <w:rPr>
                <w:szCs w:val="26"/>
              </w:rPr>
              <w:t>Sự kết hợp hài hòa giữa hoa, bình hoa,</w:t>
            </w:r>
            <w:r w:rsidR="004C7525">
              <w:rPr>
                <w:szCs w:val="26"/>
              </w:rPr>
              <w:t xml:space="preserve"> </w:t>
            </w:r>
            <w:r w:rsidRPr="00234121">
              <w:rPr>
                <w:szCs w:val="26"/>
              </w:rPr>
              <w:t>…</w:t>
            </w:r>
          </w:p>
        </w:tc>
        <w:tc>
          <w:tcPr>
            <w:tcW w:w="2533" w:type="dxa"/>
            <w:vAlign w:val="center"/>
          </w:tcPr>
          <w:p w:rsidR="00722402" w:rsidRPr="00234121" w:rsidRDefault="00722402" w:rsidP="00841551">
            <w:pPr>
              <w:spacing w:before="100" w:beforeAutospacing="1" w:after="100" w:afterAutospacing="1"/>
              <w:ind w:firstLine="567"/>
              <w:jc w:val="center"/>
              <w:rPr>
                <w:szCs w:val="26"/>
              </w:rPr>
            </w:pPr>
            <w:r w:rsidRPr="00234121">
              <w:rPr>
                <w:szCs w:val="26"/>
              </w:rPr>
              <w:t>10 điểm</w:t>
            </w:r>
          </w:p>
        </w:tc>
      </w:tr>
      <w:tr w:rsidR="00722402" w:rsidRPr="00234121" w:rsidTr="000E5D4A">
        <w:trPr>
          <w:tblCellSpacing w:w="0" w:type="dxa"/>
          <w:jc w:val="center"/>
        </w:trPr>
        <w:tc>
          <w:tcPr>
            <w:tcW w:w="2603" w:type="dxa"/>
            <w:vMerge/>
            <w:vAlign w:val="center"/>
          </w:tcPr>
          <w:p w:rsidR="00722402" w:rsidRPr="000D4209" w:rsidRDefault="00722402" w:rsidP="00B83186">
            <w:pPr>
              <w:ind w:firstLine="567"/>
              <w:jc w:val="both"/>
              <w:rPr>
                <w:szCs w:val="26"/>
              </w:rPr>
            </w:pPr>
          </w:p>
        </w:tc>
        <w:tc>
          <w:tcPr>
            <w:tcW w:w="4608" w:type="dxa"/>
          </w:tcPr>
          <w:p w:rsidR="00722402" w:rsidRPr="00234121" w:rsidRDefault="00722402" w:rsidP="004208D6">
            <w:pPr>
              <w:spacing w:before="100" w:beforeAutospacing="1" w:after="100" w:afterAutospacing="1"/>
              <w:rPr>
                <w:szCs w:val="26"/>
              </w:rPr>
            </w:pPr>
            <w:r w:rsidRPr="00234121">
              <w:rPr>
                <w:szCs w:val="26"/>
              </w:rPr>
              <w:t>Hoàn thành tác phẩm đúng thời gian, không sử dụng quá nhiều kinh phí</w:t>
            </w:r>
          </w:p>
        </w:tc>
        <w:tc>
          <w:tcPr>
            <w:tcW w:w="2533" w:type="dxa"/>
            <w:vAlign w:val="center"/>
          </w:tcPr>
          <w:p w:rsidR="00722402" w:rsidRPr="00234121" w:rsidRDefault="00722402" w:rsidP="00841551">
            <w:pPr>
              <w:spacing w:before="100" w:beforeAutospacing="1" w:after="100" w:afterAutospacing="1"/>
              <w:ind w:firstLine="567"/>
              <w:jc w:val="center"/>
              <w:rPr>
                <w:szCs w:val="26"/>
              </w:rPr>
            </w:pPr>
            <w:r w:rsidRPr="00234121">
              <w:rPr>
                <w:szCs w:val="26"/>
              </w:rPr>
              <w:t>10 điểm</w:t>
            </w:r>
          </w:p>
        </w:tc>
      </w:tr>
      <w:tr w:rsidR="00722402" w:rsidRPr="00234121" w:rsidTr="000E5D4A">
        <w:trPr>
          <w:tblCellSpacing w:w="0" w:type="dxa"/>
          <w:jc w:val="center"/>
        </w:trPr>
        <w:tc>
          <w:tcPr>
            <w:tcW w:w="2603" w:type="dxa"/>
            <w:vMerge w:val="restart"/>
            <w:vAlign w:val="center"/>
          </w:tcPr>
          <w:p w:rsidR="00722402" w:rsidRPr="000D4209" w:rsidRDefault="00722402" w:rsidP="00B83186">
            <w:pPr>
              <w:spacing w:before="100" w:beforeAutospacing="1" w:after="100" w:afterAutospacing="1"/>
              <w:ind w:firstLine="567"/>
              <w:jc w:val="both"/>
              <w:rPr>
                <w:szCs w:val="26"/>
              </w:rPr>
            </w:pPr>
            <w:r w:rsidRPr="000D4209">
              <w:rPr>
                <w:bCs/>
                <w:szCs w:val="26"/>
              </w:rPr>
              <w:t>(II) Thuyết trình</w:t>
            </w:r>
          </w:p>
        </w:tc>
        <w:tc>
          <w:tcPr>
            <w:tcW w:w="4608" w:type="dxa"/>
            <w:vAlign w:val="center"/>
          </w:tcPr>
          <w:p w:rsidR="00722402" w:rsidRPr="00234121" w:rsidRDefault="00722402" w:rsidP="004208D6">
            <w:pPr>
              <w:spacing w:before="100" w:beforeAutospacing="1" w:after="100" w:afterAutospacing="1"/>
              <w:rPr>
                <w:szCs w:val="26"/>
              </w:rPr>
            </w:pPr>
            <w:r w:rsidRPr="00234121">
              <w:rPr>
                <w:szCs w:val="26"/>
              </w:rPr>
              <w:t>Nội dung thuyết trình đúng chủ đề</w:t>
            </w:r>
          </w:p>
        </w:tc>
        <w:tc>
          <w:tcPr>
            <w:tcW w:w="2533" w:type="dxa"/>
            <w:vAlign w:val="center"/>
          </w:tcPr>
          <w:p w:rsidR="00722402" w:rsidRPr="00234121" w:rsidRDefault="00722402" w:rsidP="00841551">
            <w:pPr>
              <w:spacing w:before="100" w:beforeAutospacing="1" w:after="100" w:afterAutospacing="1"/>
              <w:ind w:firstLine="567"/>
              <w:jc w:val="center"/>
              <w:rPr>
                <w:szCs w:val="26"/>
              </w:rPr>
            </w:pPr>
            <w:r w:rsidRPr="00234121">
              <w:rPr>
                <w:szCs w:val="26"/>
              </w:rPr>
              <w:t>15 điểm</w:t>
            </w:r>
          </w:p>
        </w:tc>
      </w:tr>
      <w:tr w:rsidR="00722402" w:rsidRPr="00234121" w:rsidTr="000E5D4A">
        <w:trPr>
          <w:tblCellSpacing w:w="0" w:type="dxa"/>
          <w:jc w:val="center"/>
        </w:trPr>
        <w:tc>
          <w:tcPr>
            <w:tcW w:w="2603" w:type="dxa"/>
            <w:vMerge/>
            <w:vAlign w:val="center"/>
          </w:tcPr>
          <w:p w:rsidR="00722402" w:rsidRPr="00234121" w:rsidRDefault="00722402" w:rsidP="00B83186">
            <w:pPr>
              <w:ind w:firstLine="567"/>
              <w:jc w:val="both"/>
              <w:rPr>
                <w:szCs w:val="26"/>
              </w:rPr>
            </w:pPr>
          </w:p>
        </w:tc>
        <w:tc>
          <w:tcPr>
            <w:tcW w:w="4608" w:type="dxa"/>
            <w:vAlign w:val="center"/>
          </w:tcPr>
          <w:p w:rsidR="00722402" w:rsidRPr="00234121" w:rsidRDefault="00722402" w:rsidP="004208D6">
            <w:pPr>
              <w:spacing w:before="100" w:beforeAutospacing="1" w:after="100" w:afterAutospacing="1"/>
              <w:rPr>
                <w:szCs w:val="26"/>
              </w:rPr>
            </w:pPr>
            <w:r w:rsidRPr="00234121">
              <w:rPr>
                <w:szCs w:val="26"/>
              </w:rPr>
              <w:t>Cách diễn đạt truyền cảm, tự tin, lưu loát, thuyết phục</w:t>
            </w:r>
          </w:p>
        </w:tc>
        <w:tc>
          <w:tcPr>
            <w:tcW w:w="2533" w:type="dxa"/>
            <w:vAlign w:val="center"/>
          </w:tcPr>
          <w:p w:rsidR="00722402" w:rsidRPr="00234121" w:rsidRDefault="00722402" w:rsidP="00841551">
            <w:pPr>
              <w:spacing w:before="100" w:beforeAutospacing="1" w:after="100" w:afterAutospacing="1"/>
              <w:ind w:firstLine="567"/>
              <w:jc w:val="center"/>
              <w:rPr>
                <w:szCs w:val="26"/>
              </w:rPr>
            </w:pPr>
            <w:r w:rsidRPr="00234121">
              <w:rPr>
                <w:szCs w:val="26"/>
              </w:rPr>
              <w:t>25 điểm</w:t>
            </w:r>
          </w:p>
        </w:tc>
      </w:tr>
      <w:tr w:rsidR="00722402" w:rsidRPr="00234121" w:rsidTr="000E5D4A">
        <w:trPr>
          <w:tblCellSpacing w:w="0" w:type="dxa"/>
          <w:jc w:val="center"/>
        </w:trPr>
        <w:tc>
          <w:tcPr>
            <w:tcW w:w="2603" w:type="dxa"/>
            <w:vMerge/>
            <w:vAlign w:val="center"/>
          </w:tcPr>
          <w:p w:rsidR="00722402" w:rsidRPr="00234121" w:rsidRDefault="00722402" w:rsidP="00B83186">
            <w:pPr>
              <w:ind w:firstLine="567"/>
              <w:jc w:val="both"/>
              <w:rPr>
                <w:szCs w:val="26"/>
              </w:rPr>
            </w:pPr>
          </w:p>
        </w:tc>
        <w:tc>
          <w:tcPr>
            <w:tcW w:w="4608" w:type="dxa"/>
            <w:vAlign w:val="center"/>
          </w:tcPr>
          <w:p w:rsidR="00722402" w:rsidRPr="00234121" w:rsidRDefault="00722402" w:rsidP="004208D6">
            <w:pPr>
              <w:spacing w:before="100" w:beforeAutospacing="1" w:after="100" w:afterAutospacing="1"/>
              <w:rPr>
                <w:szCs w:val="26"/>
              </w:rPr>
            </w:pPr>
            <w:r w:rsidRPr="00234121">
              <w:rPr>
                <w:szCs w:val="26"/>
              </w:rPr>
              <w:t>Đúng thời gian qui định</w:t>
            </w:r>
          </w:p>
        </w:tc>
        <w:tc>
          <w:tcPr>
            <w:tcW w:w="2533" w:type="dxa"/>
            <w:vAlign w:val="center"/>
          </w:tcPr>
          <w:p w:rsidR="00722402" w:rsidRPr="00234121" w:rsidRDefault="00722402" w:rsidP="00841551">
            <w:pPr>
              <w:spacing w:before="100" w:beforeAutospacing="1" w:after="100" w:afterAutospacing="1"/>
              <w:ind w:firstLine="567"/>
              <w:jc w:val="center"/>
              <w:rPr>
                <w:szCs w:val="26"/>
              </w:rPr>
            </w:pPr>
            <w:r w:rsidRPr="00234121">
              <w:rPr>
                <w:szCs w:val="26"/>
              </w:rPr>
              <w:t>10 điểm</w:t>
            </w:r>
          </w:p>
        </w:tc>
      </w:tr>
      <w:tr w:rsidR="000D4209" w:rsidRPr="000D4209" w:rsidTr="000E5D4A">
        <w:trPr>
          <w:tblCellSpacing w:w="0" w:type="dxa"/>
          <w:jc w:val="center"/>
        </w:trPr>
        <w:tc>
          <w:tcPr>
            <w:tcW w:w="2603" w:type="dxa"/>
            <w:vAlign w:val="center"/>
          </w:tcPr>
          <w:p w:rsidR="000D4209" w:rsidRPr="000D4209" w:rsidRDefault="000D4209" w:rsidP="00B83186">
            <w:pPr>
              <w:ind w:firstLine="567"/>
              <w:jc w:val="both"/>
              <w:rPr>
                <w:b/>
                <w:i/>
                <w:szCs w:val="26"/>
              </w:rPr>
            </w:pPr>
            <w:r w:rsidRPr="000D4209">
              <w:rPr>
                <w:b/>
                <w:i/>
                <w:szCs w:val="26"/>
              </w:rPr>
              <w:t>Tổng</w:t>
            </w:r>
          </w:p>
        </w:tc>
        <w:tc>
          <w:tcPr>
            <w:tcW w:w="4608" w:type="dxa"/>
            <w:vAlign w:val="center"/>
          </w:tcPr>
          <w:p w:rsidR="000D4209" w:rsidRPr="000D4209" w:rsidRDefault="000D4209" w:rsidP="004208D6">
            <w:pPr>
              <w:spacing w:before="100" w:beforeAutospacing="1" w:after="100" w:afterAutospacing="1"/>
              <w:rPr>
                <w:b/>
                <w:i/>
                <w:szCs w:val="26"/>
              </w:rPr>
            </w:pPr>
          </w:p>
        </w:tc>
        <w:tc>
          <w:tcPr>
            <w:tcW w:w="2533" w:type="dxa"/>
            <w:vAlign w:val="center"/>
          </w:tcPr>
          <w:p w:rsidR="000D4209" w:rsidRPr="000D4209" w:rsidRDefault="000D4209" w:rsidP="00841551">
            <w:pPr>
              <w:spacing w:before="100" w:beforeAutospacing="1" w:after="100" w:afterAutospacing="1"/>
              <w:ind w:firstLine="567"/>
              <w:jc w:val="center"/>
              <w:rPr>
                <w:b/>
                <w:i/>
                <w:szCs w:val="26"/>
              </w:rPr>
            </w:pPr>
            <w:r w:rsidRPr="000D4209">
              <w:rPr>
                <w:b/>
                <w:i/>
                <w:szCs w:val="26"/>
              </w:rPr>
              <w:t>100 điểm</w:t>
            </w:r>
          </w:p>
        </w:tc>
      </w:tr>
    </w:tbl>
    <w:p w:rsidR="00DA1DB1" w:rsidRPr="00234121" w:rsidRDefault="00DA1DB1" w:rsidP="00B83186">
      <w:pPr>
        <w:ind w:left="360" w:firstLine="567"/>
        <w:jc w:val="both"/>
        <w:rPr>
          <w:b/>
          <w:i/>
          <w:szCs w:val="26"/>
        </w:rPr>
      </w:pPr>
      <w:r w:rsidRPr="00234121">
        <w:rPr>
          <w:b/>
          <w:i/>
          <w:szCs w:val="26"/>
        </w:rPr>
        <w:t xml:space="preserve">* Lưu ý : </w:t>
      </w:r>
    </w:p>
    <w:p w:rsidR="00DA1DB1" w:rsidRPr="00234121" w:rsidRDefault="00722402" w:rsidP="00B83186">
      <w:pPr>
        <w:ind w:firstLine="567"/>
        <w:jc w:val="both"/>
        <w:rPr>
          <w:b/>
          <w:i/>
          <w:szCs w:val="26"/>
        </w:rPr>
      </w:pPr>
      <w:r w:rsidRPr="00234121">
        <w:rPr>
          <w:b/>
          <w:i/>
          <w:szCs w:val="26"/>
        </w:rPr>
        <w:t xml:space="preserve">- </w:t>
      </w:r>
      <w:r w:rsidR="00DA1DB1" w:rsidRPr="00234121">
        <w:rPr>
          <w:b/>
          <w:i/>
          <w:szCs w:val="26"/>
        </w:rPr>
        <w:t xml:space="preserve">Các lớp phải tự chuẩn bị các vật liệu cần thiết </w:t>
      </w:r>
      <w:r w:rsidR="00BD1AEB" w:rsidRPr="00234121">
        <w:rPr>
          <w:b/>
          <w:i/>
          <w:szCs w:val="26"/>
        </w:rPr>
        <w:t>để cắm hoa</w:t>
      </w:r>
      <w:r w:rsidRPr="00234121">
        <w:rPr>
          <w:b/>
          <w:i/>
          <w:szCs w:val="26"/>
        </w:rPr>
        <w:t xml:space="preserve"> </w:t>
      </w:r>
      <w:r w:rsidR="00C646F5">
        <w:rPr>
          <w:b/>
          <w:i/>
          <w:szCs w:val="26"/>
        </w:rPr>
        <w:t>(t</w:t>
      </w:r>
      <w:r w:rsidR="00BD1AEB" w:rsidRPr="00234121">
        <w:rPr>
          <w:b/>
          <w:i/>
          <w:szCs w:val="26"/>
        </w:rPr>
        <w:t xml:space="preserve">iền mua hoa </w:t>
      </w:r>
      <w:r w:rsidRPr="00234121">
        <w:rPr>
          <w:b/>
          <w:i/>
          <w:szCs w:val="26"/>
        </w:rPr>
        <w:t xml:space="preserve">không </w:t>
      </w:r>
      <w:r w:rsidR="00396585">
        <w:rPr>
          <w:b/>
          <w:i/>
          <w:szCs w:val="26"/>
        </w:rPr>
        <w:t xml:space="preserve">quá </w:t>
      </w:r>
      <w:r w:rsidR="00016694">
        <w:rPr>
          <w:b/>
          <w:i/>
          <w:szCs w:val="26"/>
        </w:rPr>
        <w:t>20</w:t>
      </w:r>
      <w:r w:rsidR="004208D6">
        <w:rPr>
          <w:b/>
          <w:i/>
          <w:szCs w:val="26"/>
        </w:rPr>
        <w:t>0.000đ và</w:t>
      </w:r>
      <w:r w:rsidR="00BD1AEB" w:rsidRPr="00234121">
        <w:rPr>
          <w:b/>
          <w:i/>
          <w:szCs w:val="26"/>
        </w:rPr>
        <w:t xml:space="preserve"> được báo giá</w:t>
      </w:r>
      <w:r w:rsidR="00C646F5">
        <w:rPr>
          <w:b/>
          <w:i/>
          <w:szCs w:val="26"/>
        </w:rPr>
        <w:t xml:space="preserve"> ngay trong bài thuyết trình</w:t>
      </w:r>
      <w:r w:rsidR="00DA1DB1" w:rsidRPr="00234121">
        <w:rPr>
          <w:b/>
          <w:i/>
          <w:szCs w:val="26"/>
        </w:rPr>
        <w:t>)</w:t>
      </w:r>
      <w:r w:rsidR="00C646F5">
        <w:rPr>
          <w:b/>
          <w:i/>
          <w:szCs w:val="26"/>
        </w:rPr>
        <w:t>.</w:t>
      </w:r>
    </w:p>
    <w:p w:rsidR="004208D6" w:rsidRPr="00234121" w:rsidRDefault="004208D6" w:rsidP="00B83186">
      <w:pPr>
        <w:ind w:firstLine="567"/>
        <w:jc w:val="both"/>
        <w:rPr>
          <w:b/>
          <w:i/>
          <w:szCs w:val="26"/>
        </w:rPr>
      </w:pPr>
      <w:r>
        <w:rPr>
          <w:b/>
          <w:i/>
          <w:szCs w:val="26"/>
        </w:rPr>
        <w:t>- Sau khi chấm, các lớp tặng các lãng hoa cho</w:t>
      </w:r>
      <w:r w:rsidR="00D9086E">
        <w:rPr>
          <w:b/>
          <w:i/>
          <w:szCs w:val="26"/>
        </w:rPr>
        <w:t xml:space="preserve"> nhà trường xem như đó là món quà tinh thần tri ân thầy</w:t>
      </w:r>
      <w:r w:rsidR="004C7525">
        <w:rPr>
          <w:b/>
          <w:i/>
          <w:szCs w:val="26"/>
        </w:rPr>
        <w:t>,</w:t>
      </w:r>
      <w:r w:rsidR="00D9086E">
        <w:rPr>
          <w:b/>
          <w:i/>
          <w:szCs w:val="26"/>
        </w:rPr>
        <w:t xml:space="preserve"> cô giáo.</w:t>
      </w:r>
    </w:p>
    <w:p w:rsidR="00DA1DB1" w:rsidRPr="00224AA3" w:rsidRDefault="00C646F5" w:rsidP="00B83186">
      <w:pPr>
        <w:ind w:firstLine="567"/>
        <w:jc w:val="both"/>
        <w:rPr>
          <w:b/>
          <w:szCs w:val="26"/>
        </w:rPr>
      </w:pPr>
      <w:r w:rsidRPr="00224AA3">
        <w:rPr>
          <w:b/>
          <w:szCs w:val="26"/>
        </w:rPr>
        <w:t>IV</w:t>
      </w:r>
      <w:r w:rsidR="00224AA3" w:rsidRPr="00224AA3">
        <w:rPr>
          <w:b/>
          <w:szCs w:val="26"/>
        </w:rPr>
        <w:t>.</w:t>
      </w:r>
      <w:r w:rsidRPr="00224AA3">
        <w:rPr>
          <w:b/>
          <w:szCs w:val="26"/>
        </w:rPr>
        <w:t xml:space="preserve"> CƠ CẤU GIẢI THƯỞNG</w:t>
      </w:r>
      <w:r w:rsidR="00DA1DB1" w:rsidRPr="00224AA3">
        <w:rPr>
          <w:b/>
          <w:szCs w:val="26"/>
        </w:rPr>
        <w:t>:</w:t>
      </w:r>
    </w:p>
    <w:p w:rsidR="00DA1DB1" w:rsidRPr="00234121" w:rsidRDefault="00722402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>C</w:t>
      </w:r>
      <w:r w:rsidR="00110D54">
        <w:rPr>
          <w:szCs w:val="26"/>
        </w:rPr>
        <w:t>ó 03</w:t>
      </w:r>
      <w:r w:rsidR="00BE7152">
        <w:rPr>
          <w:szCs w:val="26"/>
        </w:rPr>
        <w:t xml:space="preserve"> giải:  01 giải Nhất (10</w:t>
      </w:r>
      <w:r w:rsidRPr="00234121">
        <w:rPr>
          <w:szCs w:val="26"/>
        </w:rPr>
        <w:t>0.000đ)</w:t>
      </w:r>
      <w:r w:rsidR="00DA1DB1" w:rsidRPr="00234121">
        <w:rPr>
          <w:szCs w:val="26"/>
        </w:rPr>
        <w:t>,</w:t>
      </w:r>
      <w:r w:rsidRPr="00234121">
        <w:rPr>
          <w:szCs w:val="26"/>
        </w:rPr>
        <w:t xml:space="preserve"> 01 gi</w:t>
      </w:r>
      <w:r w:rsidR="00016694">
        <w:rPr>
          <w:szCs w:val="26"/>
        </w:rPr>
        <w:t>ả</w:t>
      </w:r>
      <w:r w:rsidR="00BE7152">
        <w:rPr>
          <w:szCs w:val="26"/>
        </w:rPr>
        <w:t>i Nhì (80.000đ), 01 giải Ba (6</w:t>
      </w:r>
      <w:r w:rsidR="00754815">
        <w:rPr>
          <w:szCs w:val="26"/>
        </w:rPr>
        <w:t xml:space="preserve">0.000đ)  </w:t>
      </w:r>
    </w:p>
    <w:p w:rsidR="00DA1DB1" w:rsidRPr="00224AA3" w:rsidRDefault="00224AA3" w:rsidP="00B83186">
      <w:pPr>
        <w:ind w:firstLine="567"/>
        <w:jc w:val="both"/>
        <w:rPr>
          <w:b/>
          <w:szCs w:val="26"/>
        </w:rPr>
      </w:pPr>
      <w:r w:rsidRPr="00224AA3">
        <w:rPr>
          <w:b/>
          <w:szCs w:val="26"/>
        </w:rPr>
        <w:t>V.</w:t>
      </w:r>
      <w:r w:rsidR="00DA1DB1" w:rsidRPr="00224AA3">
        <w:rPr>
          <w:b/>
          <w:szCs w:val="26"/>
        </w:rPr>
        <w:t xml:space="preserve"> TỔ CHỨC THỰC HIỆN :</w:t>
      </w:r>
    </w:p>
    <w:p w:rsidR="00DA1DB1" w:rsidRPr="00234121" w:rsidRDefault="00722402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>- Đoàn Trung tâm</w:t>
      </w:r>
      <w:r w:rsidR="00DA1DB1" w:rsidRPr="00234121">
        <w:rPr>
          <w:szCs w:val="26"/>
        </w:rPr>
        <w:t xml:space="preserve"> </w:t>
      </w:r>
      <w:r w:rsidR="002B4397" w:rsidRPr="00234121">
        <w:rPr>
          <w:szCs w:val="26"/>
        </w:rPr>
        <w:t xml:space="preserve">tham mưu </w:t>
      </w:r>
      <w:r w:rsidR="00C646F5">
        <w:rPr>
          <w:szCs w:val="26"/>
        </w:rPr>
        <w:t xml:space="preserve">với </w:t>
      </w:r>
      <w:r w:rsidR="009F6EB1">
        <w:rPr>
          <w:szCs w:val="26"/>
        </w:rPr>
        <w:t>Ban GĐ</w:t>
      </w:r>
      <w:r w:rsidR="00DA1DB1" w:rsidRPr="00234121">
        <w:rPr>
          <w:szCs w:val="26"/>
        </w:rPr>
        <w:t xml:space="preserve"> xây dựng kế hoach </w:t>
      </w:r>
      <w:r w:rsidRPr="00234121">
        <w:rPr>
          <w:szCs w:val="26"/>
        </w:rPr>
        <w:t>H</w:t>
      </w:r>
      <w:r w:rsidR="004C7525">
        <w:rPr>
          <w:szCs w:val="26"/>
        </w:rPr>
        <w:t>ội thi</w:t>
      </w:r>
      <w:r w:rsidR="00DA1DB1" w:rsidRPr="00234121">
        <w:rPr>
          <w:szCs w:val="26"/>
        </w:rPr>
        <w:t>, thành lập</w:t>
      </w:r>
      <w:r w:rsidRPr="00234121">
        <w:rPr>
          <w:szCs w:val="26"/>
        </w:rPr>
        <w:t xml:space="preserve"> B</w:t>
      </w:r>
      <w:r w:rsidR="009F6EB1">
        <w:rPr>
          <w:szCs w:val="26"/>
        </w:rPr>
        <w:t>an tổ chức</w:t>
      </w:r>
      <w:r w:rsidR="00DA1DB1" w:rsidRPr="00234121">
        <w:rPr>
          <w:szCs w:val="26"/>
        </w:rPr>
        <w:t xml:space="preserve">, </w:t>
      </w:r>
      <w:r w:rsidRPr="00234121">
        <w:rPr>
          <w:szCs w:val="26"/>
        </w:rPr>
        <w:t>B</w:t>
      </w:r>
      <w:r w:rsidR="009F6EB1">
        <w:rPr>
          <w:szCs w:val="26"/>
        </w:rPr>
        <w:t>an giám khảo</w:t>
      </w:r>
      <w:r w:rsidR="00DA1DB1" w:rsidRPr="00234121">
        <w:rPr>
          <w:szCs w:val="26"/>
        </w:rPr>
        <w:t xml:space="preserve">, dự trù kinh phí và tạo điều kiện hỗ trợ cho </w:t>
      </w:r>
      <w:r w:rsidRPr="00234121">
        <w:rPr>
          <w:szCs w:val="26"/>
        </w:rPr>
        <w:t>H</w:t>
      </w:r>
      <w:r w:rsidR="00DA1DB1" w:rsidRPr="00234121">
        <w:rPr>
          <w:szCs w:val="26"/>
        </w:rPr>
        <w:t>ội thi</w:t>
      </w:r>
      <w:r w:rsidR="009F6EB1">
        <w:rPr>
          <w:szCs w:val="26"/>
        </w:rPr>
        <w:t xml:space="preserve"> cắm hoa</w:t>
      </w:r>
      <w:r w:rsidR="00DA1DB1" w:rsidRPr="00234121">
        <w:rPr>
          <w:szCs w:val="26"/>
        </w:rPr>
        <w:t>.</w:t>
      </w:r>
    </w:p>
    <w:p w:rsidR="0009662B" w:rsidRPr="00234121" w:rsidRDefault="008A251E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>- Đoàn Trung tâm triển khai đến các chi đoàn</w:t>
      </w:r>
      <w:r w:rsidR="00DA1DB1" w:rsidRPr="00234121">
        <w:rPr>
          <w:szCs w:val="26"/>
        </w:rPr>
        <w:t>,</w:t>
      </w:r>
      <w:r w:rsidR="00C646F5">
        <w:rPr>
          <w:szCs w:val="26"/>
        </w:rPr>
        <w:t xml:space="preserve"> lớp,</w:t>
      </w:r>
      <w:r w:rsidR="00DA1DB1" w:rsidRPr="00234121">
        <w:rPr>
          <w:szCs w:val="26"/>
        </w:rPr>
        <w:t xml:space="preserve"> hô</w:t>
      </w:r>
      <w:r w:rsidRPr="00234121">
        <w:rPr>
          <w:szCs w:val="26"/>
        </w:rPr>
        <w:t>̃ trợ hướng dẫn để học viên</w:t>
      </w:r>
      <w:r w:rsidR="00DA1DB1" w:rsidRPr="00234121">
        <w:rPr>
          <w:szCs w:val="26"/>
        </w:rPr>
        <w:t xml:space="preserve"> tham gia </w:t>
      </w:r>
      <w:r w:rsidRPr="00234121">
        <w:rPr>
          <w:szCs w:val="26"/>
        </w:rPr>
        <w:t>H</w:t>
      </w:r>
      <w:r w:rsidR="007B2CED">
        <w:rPr>
          <w:szCs w:val="26"/>
        </w:rPr>
        <w:t>ội thi</w:t>
      </w:r>
      <w:r w:rsidR="0009662B" w:rsidRPr="00234121">
        <w:rPr>
          <w:szCs w:val="26"/>
        </w:rPr>
        <w:t>.</w:t>
      </w:r>
    </w:p>
    <w:p w:rsidR="00BD1AEB" w:rsidRPr="00234121" w:rsidRDefault="008A251E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09662B" w:rsidRPr="00234121">
        <w:rPr>
          <w:szCs w:val="26"/>
        </w:rPr>
        <w:t xml:space="preserve">Mọi thắc mắc </w:t>
      </w:r>
      <w:r w:rsidRPr="00234121">
        <w:rPr>
          <w:szCs w:val="26"/>
        </w:rPr>
        <w:t>các chi đoàn, lớp  liên hệ với B</w:t>
      </w:r>
      <w:r w:rsidR="0009662B" w:rsidRPr="00234121">
        <w:rPr>
          <w:szCs w:val="26"/>
        </w:rPr>
        <w:t>an tổ chức để được giải quyết .</w:t>
      </w:r>
    </w:p>
    <w:p w:rsidR="00DA1DB1" w:rsidRDefault="0009662B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Trên đây là kế hoạch tổ chức </w:t>
      </w:r>
      <w:r w:rsidR="008A0AD7">
        <w:rPr>
          <w:szCs w:val="26"/>
        </w:rPr>
        <w:t>H</w:t>
      </w:r>
      <w:r w:rsidRPr="00234121">
        <w:rPr>
          <w:szCs w:val="26"/>
        </w:rPr>
        <w:t>ội thi c</w:t>
      </w:r>
      <w:r w:rsidR="008A0AD7">
        <w:rPr>
          <w:szCs w:val="26"/>
        </w:rPr>
        <w:t>ắm hoa chào mừng ngày Nhà g</w:t>
      </w:r>
      <w:r w:rsidRPr="00234121">
        <w:rPr>
          <w:szCs w:val="26"/>
        </w:rPr>
        <w:t>iáo Việt Nam 20-11</w:t>
      </w:r>
      <w:r w:rsidR="00BD1AEB" w:rsidRPr="00234121">
        <w:rPr>
          <w:szCs w:val="26"/>
        </w:rPr>
        <w:t>.</w:t>
      </w:r>
      <w:r w:rsidR="008A251E" w:rsidRPr="00234121">
        <w:rPr>
          <w:szCs w:val="26"/>
        </w:rPr>
        <w:t xml:space="preserve"> </w:t>
      </w:r>
      <w:r w:rsidRPr="00234121">
        <w:rPr>
          <w:szCs w:val="26"/>
        </w:rPr>
        <w:t>Đề nghị cá</w:t>
      </w:r>
      <w:r w:rsidR="008A251E" w:rsidRPr="00234121">
        <w:rPr>
          <w:szCs w:val="26"/>
        </w:rPr>
        <w:t>c chi đoàn, lớp</w:t>
      </w:r>
      <w:r w:rsidR="00BD1AEB" w:rsidRPr="00234121">
        <w:rPr>
          <w:szCs w:val="26"/>
        </w:rPr>
        <w:t xml:space="preserve"> tham gia tích cực theo đúng kế hoạch.</w:t>
      </w:r>
    </w:p>
    <w:p w:rsidR="00BE7152" w:rsidRPr="00234121" w:rsidRDefault="00BE7152" w:rsidP="00B83186">
      <w:pPr>
        <w:ind w:firstLine="567"/>
        <w:jc w:val="both"/>
        <w:rPr>
          <w:szCs w:val="26"/>
        </w:rPr>
      </w:pPr>
    </w:p>
    <w:tbl>
      <w:tblPr>
        <w:tblStyle w:val="TableGrid"/>
        <w:tblW w:w="10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3970"/>
      </w:tblGrid>
      <w:tr w:rsidR="00BE7152" w:rsidTr="001651C5">
        <w:tc>
          <w:tcPr>
            <w:tcW w:w="3085" w:type="dxa"/>
          </w:tcPr>
          <w:p w:rsidR="00BE7152" w:rsidRDefault="00BE7152" w:rsidP="00B83186">
            <w:pPr>
              <w:jc w:val="both"/>
              <w:rPr>
                <w:b/>
                <w:szCs w:val="26"/>
              </w:rPr>
            </w:pPr>
          </w:p>
          <w:p w:rsidR="001651C5" w:rsidRPr="001651C5" w:rsidRDefault="001651C5" w:rsidP="001651C5">
            <w:pPr>
              <w:tabs>
                <w:tab w:val="center" w:pos="2835"/>
                <w:tab w:val="center" w:pos="6237"/>
              </w:tabs>
              <w:rPr>
                <w:b/>
                <w:sz w:val="22"/>
                <w:szCs w:val="22"/>
              </w:rPr>
            </w:pPr>
            <w:r w:rsidRPr="001651C5">
              <w:rPr>
                <w:b/>
                <w:sz w:val="22"/>
                <w:szCs w:val="22"/>
              </w:rPr>
              <w:t>Nơi nhận:</w:t>
            </w:r>
          </w:p>
          <w:p w:rsidR="001651C5" w:rsidRPr="00760C7B" w:rsidRDefault="001651C5" w:rsidP="001651C5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</w:rPr>
            </w:pPr>
            <w:r w:rsidRPr="00760C7B">
              <w:rPr>
                <w:sz w:val="22"/>
                <w:szCs w:val="22"/>
              </w:rPr>
              <w:t>- Chi bộ</w:t>
            </w:r>
            <w:r>
              <w:rPr>
                <w:sz w:val="22"/>
                <w:szCs w:val="22"/>
              </w:rPr>
              <w:t xml:space="preserve"> (để báo cáo);</w:t>
            </w:r>
          </w:p>
          <w:p w:rsidR="001651C5" w:rsidRDefault="001651C5" w:rsidP="001651C5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</w:rPr>
            </w:pPr>
            <w:r w:rsidRPr="00760C7B">
              <w:rPr>
                <w:sz w:val="22"/>
                <w:szCs w:val="22"/>
              </w:rPr>
              <w:t>- BGĐ</w:t>
            </w:r>
            <w:r>
              <w:rPr>
                <w:sz w:val="22"/>
                <w:szCs w:val="22"/>
              </w:rPr>
              <w:t xml:space="preserve"> (để báo cáo);</w:t>
            </w:r>
          </w:p>
          <w:p w:rsidR="001651C5" w:rsidRPr="00760C7B" w:rsidRDefault="001651C5" w:rsidP="001651C5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Tổ Đảng cơ sở 2 (để báo cáo);</w:t>
            </w:r>
          </w:p>
          <w:p w:rsidR="001651C5" w:rsidRPr="00760C7B" w:rsidRDefault="001651C5" w:rsidP="001651C5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</w:rPr>
            </w:pPr>
            <w:r w:rsidRPr="00760C7B">
              <w:rPr>
                <w:sz w:val="22"/>
                <w:szCs w:val="22"/>
              </w:rPr>
              <w:t>- BTV</w:t>
            </w:r>
            <w:r>
              <w:rPr>
                <w:sz w:val="22"/>
                <w:szCs w:val="22"/>
              </w:rPr>
              <w:t xml:space="preserve"> (để thực hiện);</w:t>
            </w:r>
          </w:p>
          <w:p w:rsidR="001651C5" w:rsidRPr="00760C7B" w:rsidRDefault="001651C5" w:rsidP="001651C5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</w:rPr>
            </w:pPr>
            <w:r w:rsidRPr="00760C7B">
              <w:rPr>
                <w:sz w:val="22"/>
                <w:szCs w:val="22"/>
              </w:rPr>
              <w:t>- Chi đoàn lớp</w:t>
            </w:r>
            <w:r>
              <w:rPr>
                <w:sz w:val="22"/>
                <w:szCs w:val="22"/>
              </w:rPr>
              <w:t xml:space="preserve"> (để thực hiện);</w:t>
            </w:r>
          </w:p>
          <w:p w:rsidR="00BE7152" w:rsidRDefault="001651C5" w:rsidP="001651C5">
            <w:pPr>
              <w:jc w:val="both"/>
              <w:rPr>
                <w:b/>
                <w:szCs w:val="26"/>
              </w:rPr>
            </w:pPr>
            <w:r w:rsidRPr="00760C7B">
              <w:rPr>
                <w:sz w:val="22"/>
                <w:szCs w:val="22"/>
              </w:rPr>
              <w:t>- Lưu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BE7152" w:rsidRPr="00BE7152" w:rsidRDefault="00BE7152" w:rsidP="00BE715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70" w:type="dxa"/>
          </w:tcPr>
          <w:p w:rsidR="00BE7152" w:rsidRPr="001651C5" w:rsidRDefault="00BE7152" w:rsidP="00BE7152">
            <w:pPr>
              <w:jc w:val="center"/>
              <w:rPr>
                <w:b/>
                <w:szCs w:val="26"/>
              </w:rPr>
            </w:pPr>
            <w:r w:rsidRPr="001651C5">
              <w:rPr>
                <w:b/>
                <w:szCs w:val="26"/>
              </w:rPr>
              <w:t>TM. BCH ĐOÀN TRUNG TÂM</w:t>
            </w:r>
          </w:p>
          <w:p w:rsidR="00BE7152" w:rsidRPr="006A4960" w:rsidRDefault="00BE7152" w:rsidP="00BE7152">
            <w:pPr>
              <w:jc w:val="center"/>
              <w:rPr>
                <w:szCs w:val="26"/>
              </w:rPr>
            </w:pPr>
            <w:r w:rsidRPr="006A4960">
              <w:rPr>
                <w:szCs w:val="26"/>
              </w:rPr>
              <w:t>BÍ THƯ</w:t>
            </w:r>
          </w:p>
          <w:p w:rsidR="00BE7152" w:rsidRDefault="00BE7152" w:rsidP="00BE7152">
            <w:pPr>
              <w:jc w:val="center"/>
              <w:rPr>
                <w:b/>
                <w:szCs w:val="26"/>
              </w:rPr>
            </w:pPr>
          </w:p>
          <w:p w:rsidR="00BE7152" w:rsidRDefault="00BE7152" w:rsidP="00BE7152">
            <w:pPr>
              <w:jc w:val="center"/>
              <w:rPr>
                <w:b/>
                <w:szCs w:val="26"/>
              </w:rPr>
            </w:pPr>
          </w:p>
          <w:p w:rsidR="00BE7152" w:rsidRDefault="00BE7152" w:rsidP="00BE7152">
            <w:pPr>
              <w:jc w:val="center"/>
              <w:rPr>
                <w:b/>
                <w:szCs w:val="26"/>
              </w:rPr>
            </w:pPr>
          </w:p>
          <w:p w:rsidR="00BE7152" w:rsidRDefault="00BE7152" w:rsidP="00BE7152">
            <w:pPr>
              <w:jc w:val="center"/>
              <w:rPr>
                <w:b/>
                <w:szCs w:val="26"/>
              </w:rPr>
            </w:pPr>
          </w:p>
          <w:p w:rsidR="00BE7152" w:rsidRPr="00BE7152" w:rsidRDefault="00086214" w:rsidP="00BE71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Minh Tuấn</w:t>
            </w:r>
          </w:p>
        </w:tc>
      </w:tr>
    </w:tbl>
    <w:p w:rsidR="004208D6" w:rsidRDefault="004208D6" w:rsidP="00234121">
      <w:pPr>
        <w:tabs>
          <w:tab w:val="center" w:pos="2835"/>
          <w:tab w:val="center" w:pos="6237"/>
          <w:tab w:val="left" w:pos="6780"/>
        </w:tabs>
        <w:rPr>
          <w:b/>
          <w:szCs w:val="26"/>
        </w:rPr>
      </w:pPr>
    </w:p>
    <w:sectPr w:rsidR="004208D6" w:rsidSect="00110D5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13E"/>
    <w:multiLevelType w:val="hybridMultilevel"/>
    <w:tmpl w:val="4EE40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B0426"/>
    <w:multiLevelType w:val="hybridMultilevel"/>
    <w:tmpl w:val="7A84B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41BBE"/>
    <w:rsid w:val="00016694"/>
    <w:rsid w:val="00086214"/>
    <w:rsid w:val="0009662B"/>
    <w:rsid w:val="000C06DC"/>
    <w:rsid w:val="000D4209"/>
    <w:rsid w:val="000E5D4A"/>
    <w:rsid w:val="00110D54"/>
    <w:rsid w:val="001651C5"/>
    <w:rsid w:val="00166218"/>
    <w:rsid w:val="001D4F06"/>
    <w:rsid w:val="00224AA3"/>
    <w:rsid w:val="00234121"/>
    <w:rsid w:val="002B4397"/>
    <w:rsid w:val="00363BD7"/>
    <w:rsid w:val="00372061"/>
    <w:rsid w:val="00372802"/>
    <w:rsid w:val="00396585"/>
    <w:rsid w:val="003A3E8E"/>
    <w:rsid w:val="003C3922"/>
    <w:rsid w:val="004208D6"/>
    <w:rsid w:val="004C7525"/>
    <w:rsid w:val="004D3505"/>
    <w:rsid w:val="00620A4C"/>
    <w:rsid w:val="006A4960"/>
    <w:rsid w:val="00713E7C"/>
    <w:rsid w:val="0071633A"/>
    <w:rsid w:val="00722402"/>
    <w:rsid w:val="00754815"/>
    <w:rsid w:val="007A1672"/>
    <w:rsid w:val="007B2CED"/>
    <w:rsid w:val="00806D12"/>
    <w:rsid w:val="00841551"/>
    <w:rsid w:val="008A0AD7"/>
    <w:rsid w:val="008A251E"/>
    <w:rsid w:val="008C1AE6"/>
    <w:rsid w:val="009A01D7"/>
    <w:rsid w:val="009F6EB1"/>
    <w:rsid w:val="00A10AD5"/>
    <w:rsid w:val="00AD57AB"/>
    <w:rsid w:val="00B83186"/>
    <w:rsid w:val="00B92115"/>
    <w:rsid w:val="00BA4DB4"/>
    <w:rsid w:val="00BD1AEB"/>
    <w:rsid w:val="00BD4C25"/>
    <w:rsid w:val="00BE7152"/>
    <w:rsid w:val="00C41BBE"/>
    <w:rsid w:val="00C646F5"/>
    <w:rsid w:val="00D466BD"/>
    <w:rsid w:val="00D9086E"/>
    <w:rsid w:val="00DA1DB1"/>
    <w:rsid w:val="00E3421F"/>
    <w:rsid w:val="00E42A60"/>
    <w:rsid w:val="00F27AD6"/>
    <w:rsid w:val="00F84ADB"/>
    <w:rsid w:val="00FC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AD5"/>
    <w:rPr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1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ĐỘI TNTP HỒ CHÍ MINH</vt:lpstr>
    </vt:vector>
  </TitlesOfParts>
  <Company>Microsoft, Inc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ĐỘI TNTP HỒ CHÍ MINH</dc:title>
  <dc:creator>lEt'sgO!</dc:creator>
  <cp:lastModifiedBy>Nguyen</cp:lastModifiedBy>
  <cp:revision>23</cp:revision>
  <cp:lastPrinted>2017-11-01T01:32:00Z</cp:lastPrinted>
  <dcterms:created xsi:type="dcterms:W3CDTF">2016-11-04T08:29:00Z</dcterms:created>
  <dcterms:modified xsi:type="dcterms:W3CDTF">2018-11-03T01:21:00Z</dcterms:modified>
</cp:coreProperties>
</file>